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426585B" w14:textId="77777777" w:rsidR="009A2B4F" w:rsidRPr="008F4BB6" w:rsidRDefault="009A2B4F" w:rsidP="009A2B4F">
      <w:pPr>
        <w:jc w:val="right"/>
        <w:rPr>
          <w:rFonts w:ascii="Times New Roman" w:hAnsi="Times New Roman"/>
          <w:bCs/>
          <w:lang w:eastAsia="en-US"/>
        </w:rPr>
      </w:pPr>
      <w:r w:rsidRPr="008F4BB6">
        <w:rPr>
          <w:rFonts w:ascii="Times New Roman" w:hAnsi="Times New Roman"/>
        </w:rPr>
        <w:fldChar w:fldCharType="begin"/>
      </w:r>
      <w:r w:rsidRPr="008F4BB6">
        <w:rPr>
          <w:rFonts w:ascii="Times New Roman" w:hAnsi="Times New Roman"/>
        </w:rPr>
        <w:instrText xml:space="preserve"> HYPERLINK \l "Par935" \o "#Par935" </w:instrText>
      </w:r>
      <w:r w:rsidRPr="008F4BB6">
        <w:rPr>
          <w:rFonts w:ascii="Times New Roman" w:hAnsi="Times New Roman"/>
        </w:rPr>
        <w:fldChar w:fldCharType="separate"/>
      </w:r>
      <w:r w:rsidRPr="008F4BB6">
        <w:rPr>
          <w:rFonts w:ascii="Times New Roman" w:hAnsi="Times New Roman"/>
          <w:bCs/>
          <w:lang w:eastAsia="en-US"/>
        </w:rPr>
        <w:t>Приложение N 3</w:t>
      </w:r>
      <w:r w:rsidRPr="008F4BB6">
        <w:rPr>
          <w:rFonts w:ascii="Times New Roman" w:hAnsi="Times New Roman"/>
          <w:bCs/>
          <w:lang w:eastAsia="en-US"/>
        </w:rPr>
        <w:fldChar w:fldCharType="end"/>
      </w:r>
      <w:r w:rsidRPr="008F4BB6">
        <w:rPr>
          <w:rFonts w:ascii="Times New Roman" w:hAnsi="Times New Roman"/>
          <w:bCs/>
          <w:lang w:eastAsia="en-US"/>
        </w:rPr>
        <w:t xml:space="preserve"> к Извещению</w:t>
      </w:r>
    </w:p>
    <w:p w14:paraId="3E1878DF" w14:textId="77777777" w:rsidR="009A2B4F" w:rsidRPr="008F4BB6" w:rsidRDefault="009A2B4F" w:rsidP="009A2B4F">
      <w:pPr>
        <w:jc w:val="right"/>
        <w:rPr>
          <w:rFonts w:ascii="Times New Roman" w:hAnsi="Times New Roman"/>
          <w:b/>
          <w:bCs/>
          <w:lang w:eastAsia="en-US"/>
        </w:rPr>
      </w:pPr>
      <w:r w:rsidRPr="008F4BB6">
        <w:rPr>
          <w:rFonts w:ascii="Times New Roman" w:hAnsi="Times New Roman"/>
          <w:b/>
          <w:bCs/>
          <w:lang w:eastAsia="en-US"/>
        </w:rPr>
        <w:t>ПРОЕКТ</w:t>
      </w:r>
    </w:p>
    <w:p w14:paraId="2F840FAB" w14:textId="77777777" w:rsidR="009A2B4F" w:rsidRPr="000508EF" w:rsidRDefault="009A2B4F" w:rsidP="009A2B4F">
      <w:pPr>
        <w:jc w:val="right"/>
        <w:rPr>
          <w:rFonts w:eastAsia="Times New Roman"/>
          <w:b/>
          <w:szCs w:val="20"/>
        </w:rPr>
      </w:pPr>
      <w:bookmarkStart w:id="0" w:name="Par851"/>
      <w:bookmarkEnd w:id="0"/>
    </w:p>
    <w:p w14:paraId="7CC6F239" w14:textId="23AD4342" w:rsidR="002F74E1" w:rsidRPr="002F74E1" w:rsidRDefault="002F74E1" w:rsidP="002F74E1">
      <w:pPr>
        <w:tabs>
          <w:tab w:val="left" w:pos="-14592"/>
          <w:tab w:val="left" w:pos="-10952"/>
          <w:tab w:val="left" w:pos="-10272"/>
          <w:tab w:val="left" w:pos="-9552"/>
          <w:tab w:val="left" w:pos="-8832"/>
          <w:tab w:val="left" w:pos="-8112"/>
          <w:tab w:val="left" w:pos="-7392"/>
          <w:tab w:val="left" w:pos="-6672"/>
          <w:tab w:val="left" w:pos="-5952"/>
          <w:tab w:val="left" w:pos="-5232"/>
        </w:tabs>
        <w:ind w:left="3640" w:hanging="3640"/>
        <w:jc w:val="center"/>
        <w:rPr>
          <w:rFonts w:ascii="Times New Roman" w:hAnsi="Times New Roman"/>
          <w:b/>
          <w:bCs/>
          <w:szCs w:val="20"/>
        </w:rPr>
      </w:pPr>
      <w:r w:rsidRPr="002F74E1">
        <w:rPr>
          <w:rFonts w:ascii="Times New Roman" w:hAnsi="Times New Roman"/>
          <w:b/>
          <w:bCs/>
          <w:szCs w:val="20"/>
        </w:rPr>
        <w:t xml:space="preserve">ЛИЦЕНЗИОННЫЙ ДОГОВОР </w:t>
      </w:r>
    </w:p>
    <w:p w14:paraId="6A966732" w14:textId="3E1F24DF" w:rsidR="00880D01" w:rsidRPr="00250F9E" w:rsidRDefault="002F74E1" w:rsidP="002F74E1">
      <w:pPr>
        <w:tabs>
          <w:tab w:val="left" w:pos="-14592"/>
          <w:tab w:val="left" w:pos="-10952"/>
          <w:tab w:val="left" w:pos="-10272"/>
          <w:tab w:val="left" w:pos="-9552"/>
          <w:tab w:val="left" w:pos="-8832"/>
          <w:tab w:val="left" w:pos="-8112"/>
          <w:tab w:val="left" w:pos="-7392"/>
          <w:tab w:val="left" w:pos="-6672"/>
          <w:tab w:val="left" w:pos="-5952"/>
          <w:tab w:val="left" w:pos="-5232"/>
        </w:tabs>
        <w:ind w:left="3640" w:hanging="3640"/>
        <w:jc w:val="center"/>
        <w:rPr>
          <w:rFonts w:ascii="Times New Roman" w:hAnsi="Times New Roman"/>
          <w:szCs w:val="20"/>
        </w:rPr>
      </w:pPr>
      <w:r w:rsidRPr="002F74E1">
        <w:rPr>
          <w:rFonts w:ascii="Times New Roman" w:hAnsi="Times New Roman"/>
          <w:b/>
          <w:bCs/>
          <w:szCs w:val="20"/>
        </w:rPr>
        <w:t>№</w:t>
      </w:r>
      <w:r w:rsidR="00EA299D">
        <w:rPr>
          <w:rFonts w:ascii="Times New Roman" w:hAnsi="Times New Roman"/>
          <w:b/>
          <w:bCs/>
          <w:szCs w:val="20"/>
        </w:rPr>
        <w:t>___________</w:t>
      </w:r>
      <w:r w:rsidRPr="002F74E1">
        <w:rPr>
          <w:rFonts w:ascii="Times New Roman" w:hAnsi="Times New Roman"/>
          <w:b/>
          <w:bCs/>
          <w:szCs w:val="20"/>
        </w:rPr>
        <w:t xml:space="preserve"> от </w:t>
      </w:r>
      <w:r w:rsidR="00EA299D">
        <w:rPr>
          <w:rFonts w:ascii="Times New Roman" w:hAnsi="Times New Roman"/>
          <w:b/>
          <w:bCs/>
          <w:szCs w:val="20"/>
        </w:rPr>
        <w:t>__</w:t>
      </w:r>
      <w:r w:rsidRPr="002F74E1">
        <w:rPr>
          <w:rFonts w:ascii="Times New Roman" w:hAnsi="Times New Roman"/>
          <w:b/>
          <w:bCs/>
          <w:szCs w:val="20"/>
        </w:rPr>
        <w:t>.0</w:t>
      </w:r>
      <w:r w:rsidR="003E3C4F">
        <w:rPr>
          <w:rFonts w:ascii="Times New Roman" w:hAnsi="Times New Roman"/>
          <w:b/>
          <w:bCs/>
          <w:szCs w:val="20"/>
        </w:rPr>
        <w:t>9</w:t>
      </w:r>
      <w:r w:rsidRPr="002F74E1">
        <w:rPr>
          <w:rFonts w:ascii="Times New Roman" w:hAnsi="Times New Roman"/>
          <w:b/>
          <w:bCs/>
          <w:szCs w:val="20"/>
        </w:rPr>
        <w:t>.2025 г.</w:t>
      </w:r>
      <w:r>
        <w:rPr>
          <w:rFonts w:ascii="Times New Roman" w:hAnsi="Times New Roman"/>
          <w:szCs w:val="20"/>
        </w:rPr>
        <w:br/>
      </w:r>
    </w:p>
    <w:p w14:paraId="2701EB3E" w14:textId="77948674" w:rsidR="00880D01" w:rsidRPr="00250F9E" w:rsidRDefault="00250F9E">
      <w:pPr>
        <w:tabs>
          <w:tab w:val="left" w:pos="0"/>
          <w:tab w:val="left" w:pos="3640"/>
          <w:tab w:val="left" w:pos="4320"/>
          <w:tab w:val="left" w:pos="5040"/>
          <w:tab w:val="left" w:pos="5760"/>
          <w:tab w:val="left" w:pos="6480"/>
          <w:tab w:val="left" w:pos="7200"/>
          <w:tab w:val="left" w:pos="7920"/>
          <w:tab w:val="left" w:pos="8640"/>
          <w:tab w:val="left" w:pos="9360"/>
        </w:tabs>
        <w:jc w:val="center"/>
        <w:rPr>
          <w:rFonts w:ascii="Times New Roman" w:hAnsi="Times New Roman"/>
          <w:b/>
          <w:spacing w:val="-2"/>
          <w:szCs w:val="20"/>
        </w:rPr>
      </w:pPr>
      <w:r w:rsidRPr="00250F9E">
        <w:rPr>
          <w:rFonts w:ascii="Times New Roman" w:hAnsi="Times New Roman"/>
          <w:b/>
          <w:spacing w:val="-2"/>
          <w:szCs w:val="20"/>
        </w:rPr>
        <w:t xml:space="preserve">в редакции от </w:t>
      </w:r>
      <w:r w:rsidR="00EA299D">
        <w:rPr>
          <w:rFonts w:ascii="Times New Roman" w:hAnsi="Times New Roman"/>
          <w:b/>
          <w:szCs w:val="20"/>
        </w:rPr>
        <w:t>___</w:t>
      </w:r>
      <w:r w:rsidRPr="00250F9E">
        <w:rPr>
          <w:rFonts w:ascii="Times New Roman" w:hAnsi="Times New Roman"/>
          <w:b/>
          <w:szCs w:val="20"/>
        </w:rPr>
        <w:t>.0</w:t>
      </w:r>
      <w:r w:rsidR="003E3C4F">
        <w:rPr>
          <w:rFonts w:ascii="Times New Roman" w:hAnsi="Times New Roman"/>
          <w:b/>
          <w:szCs w:val="20"/>
        </w:rPr>
        <w:t>9</w:t>
      </w:r>
      <w:r w:rsidRPr="00250F9E">
        <w:rPr>
          <w:rFonts w:ascii="Times New Roman" w:hAnsi="Times New Roman"/>
          <w:b/>
          <w:szCs w:val="20"/>
        </w:rPr>
        <w:t>.2025 г.</w:t>
      </w:r>
      <w:r w:rsidRPr="00250F9E">
        <w:rPr>
          <w:rFonts w:ascii="Times New Roman" w:hAnsi="Times New Roman"/>
          <w:b/>
          <w:szCs w:val="20"/>
        </w:rPr>
        <w:tab/>
      </w:r>
      <w:r w:rsidRPr="00250F9E">
        <w:rPr>
          <w:rFonts w:ascii="Times New Roman" w:hAnsi="Times New Roman"/>
          <w:b/>
          <w:szCs w:val="20"/>
        </w:rPr>
        <w:tab/>
      </w:r>
      <w:r w:rsidRPr="00250F9E">
        <w:rPr>
          <w:rFonts w:ascii="Times New Roman" w:hAnsi="Times New Roman"/>
          <w:b/>
          <w:szCs w:val="20"/>
        </w:rPr>
        <w:tab/>
      </w:r>
      <w:r w:rsidRPr="00250F9E">
        <w:rPr>
          <w:rFonts w:ascii="Times New Roman" w:hAnsi="Times New Roman"/>
          <w:b/>
          <w:szCs w:val="20"/>
        </w:rPr>
        <w:tab/>
      </w:r>
      <w:r w:rsidRPr="00250F9E">
        <w:rPr>
          <w:rFonts w:ascii="Times New Roman" w:hAnsi="Times New Roman"/>
          <w:b/>
          <w:szCs w:val="20"/>
        </w:rPr>
        <w:tab/>
      </w:r>
      <w:r w:rsidRPr="00250F9E">
        <w:rPr>
          <w:rFonts w:ascii="Times New Roman" w:hAnsi="Times New Roman"/>
          <w:b/>
          <w:szCs w:val="20"/>
        </w:rPr>
        <w:tab/>
      </w:r>
      <w:r w:rsidRPr="00250F9E">
        <w:rPr>
          <w:rFonts w:ascii="Times New Roman" w:hAnsi="Times New Roman"/>
          <w:b/>
          <w:szCs w:val="20"/>
        </w:rPr>
        <w:tab/>
      </w:r>
      <w:r w:rsidRPr="00250F9E">
        <w:rPr>
          <w:rFonts w:ascii="Times New Roman" w:hAnsi="Times New Roman"/>
          <w:b/>
          <w:szCs w:val="20"/>
        </w:rPr>
        <w:tab/>
      </w:r>
      <w:r w:rsidRPr="00250F9E">
        <w:rPr>
          <w:rFonts w:ascii="Times New Roman" w:hAnsi="Times New Roman"/>
          <w:b/>
          <w:spacing w:val="-2"/>
          <w:szCs w:val="20"/>
        </w:rPr>
        <w:t xml:space="preserve"> </w:t>
      </w:r>
      <w:proofErr w:type="gramStart"/>
      <w:r w:rsidRPr="00250F9E">
        <w:rPr>
          <w:rFonts w:ascii="Times New Roman" w:hAnsi="Times New Roman"/>
          <w:b/>
          <w:spacing w:val="-2"/>
          <w:szCs w:val="20"/>
        </w:rPr>
        <w:t>г</w:t>
      </w:r>
      <w:proofErr w:type="gramEnd"/>
      <w:r w:rsidRPr="00250F9E">
        <w:rPr>
          <w:rFonts w:ascii="Times New Roman" w:hAnsi="Times New Roman"/>
          <w:b/>
          <w:spacing w:val="-2"/>
          <w:szCs w:val="20"/>
        </w:rPr>
        <w:t xml:space="preserve">. </w:t>
      </w:r>
      <w:r w:rsidR="00EA299D">
        <w:rPr>
          <w:rFonts w:ascii="Times New Roman" w:hAnsi="Times New Roman"/>
          <w:b/>
          <w:spacing w:val="-2"/>
          <w:szCs w:val="20"/>
        </w:rPr>
        <w:t>____________</w:t>
      </w:r>
    </w:p>
    <w:p w14:paraId="0FAA6997" w14:textId="77777777" w:rsidR="00880D01" w:rsidRPr="00250F9E" w:rsidRDefault="00880D01">
      <w:pPr>
        <w:pStyle w:val="a5"/>
        <w:spacing w:after="0"/>
        <w:ind w:firstLine="709"/>
        <w:jc w:val="both"/>
        <w:rPr>
          <w:rFonts w:ascii="Times New Roman" w:hAnsi="Times New Roman"/>
          <w:szCs w:val="20"/>
        </w:rPr>
      </w:pPr>
    </w:p>
    <w:p w14:paraId="17A184F3" w14:textId="64FB6A79" w:rsidR="00880D01" w:rsidRPr="00250F9E" w:rsidRDefault="00EA299D" w:rsidP="006C25C9">
      <w:pPr>
        <w:ind w:firstLine="709"/>
        <w:jc w:val="both"/>
        <w:rPr>
          <w:rFonts w:ascii="Times New Roman" w:hAnsi="Times New Roman"/>
          <w:szCs w:val="20"/>
        </w:rPr>
      </w:pPr>
      <w:r>
        <w:rPr>
          <w:rFonts w:ascii="Times New Roman" w:hAnsi="Times New Roman"/>
          <w:szCs w:val="20"/>
        </w:rPr>
        <w:t>________________________________________________________________________________</w:t>
      </w:r>
      <w:r w:rsidR="00250F9E" w:rsidRPr="00250F9E">
        <w:rPr>
          <w:rFonts w:ascii="Times New Roman" w:hAnsi="Times New Roman"/>
          <w:szCs w:val="20"/>
        </w:rPr>
        <w:t>"</w:t>
      </w:r>
      <w:r>
        <w:rPr>
          <w:rFonts w:ascii="Times New Roman" w:hAnsi="Times New Roman"/>
          <w:szCs w:val="20"/>
        </w:rPr>
        <w:t>__________________________________________________</w:t>
      </w:r>
      <w:r w:rsidR="00250F9E" w:rsidRPr="00250F9E">
        <w:rPr>
          <w:rFonts w:ascii="Times New Roman" w:hAnsi="Times New Roman"/>
          <w:szCs w:val="20"/>
        </w:rPr>
        <w:t xml:space="preserve">", </w:t>
      </w:r>
      <w:r w:rsidR="002F7194" w:rsidRPr="002F7194">
        <w:rPr>
          <w:rFonts w:ascii="Times New Roman" w:hAnsi="Times New Roman"/>
          <w:szCs w:val="20"/>
        </w:rPr>
        <w:t xml:space="preserve">именуемое в дальнейшем «Лицензиар», в лице </w:t>
      </w:r>
      <w:r>
        <w:rPr>
          <w:rFonts w:ascii="Times New Roman" w:hAnsi="Times New Roman"/>
          <w:szCs w:val="20"/>
        </w:rPr>
        <w:t>____________________________________________________</w:t>
      </w:r>
      <w:r w:rsidR="002F7194" w:rsidRPr="002F7194">
        <w:rPr>
          <w:rFonts w:ascii="Times New Roman" w:hAnsi="Times New Roman"/>
          <w:szCs w:val="20"/>
        </w:rPr>
        <w:t xml:space="preserve"> на основании </w:t>
      </w:r>
      <w:r>
        <w:rPr>
          <w:rFonts w:ascii="Times New Roman" w:hAnsi="Times New Roman"/>
          <w:szCs w:val="20"/>
        </w:rPr>
        <w:t>________________________________</w:t>
      </w:r>
      <w:r w:rsidR="002F7194">
        <w:rPr>
          <w:rFonts w:ascii="Times New Roman" w:hAnsi="Times New Roman"/>
          <w:szCs w:val="20"/>
        </w:rPr>
        <w:t>.</w:t>
      </w:r>
      <w:r w:rsidR="00250F9E" w:rsidRPr="00250F9E">
        <w:rPr>
          <w:rFonts w:ascii="Times New Roman" w:hAnsi="Times New Roman"/>
          <w:szCs w:val="20"/>
        </w:rPr>
        <w:t>, и ОБЩЕСТВО С ОГРАНИЧЕННОЙ ОТВЕТСТВЕННОСТЬЮ "ТОЛЬЯТТИЭНЕРГОСБЫТ", именуемое в дальнейшем «Лицензиат», в лице Генерального директора</w:t>
      </w:r>
      <w:r w:rsidR="00A841D4">
        <w:rPr>
          <w:rFonts w:ascii="Times New Roman" w:hAnsi="Times New Roman"/>
          <w:szCs w:val="20"/>
        </w:rPr>
        <w:t xml:space="preserve"> </w:t>
      </w:r>
      <w:r w:rsidR="00250F9E" w:rsidRPr="00250F9E">
        <w:rPr>
          <w:rFonts w:ascii="Times New Roman" w:hAnsi="Times New Roman"/>
          <w:szCs w:val="20"/>
        </w:rPr>
        <w:t>Ярцева Александра Васильевича, действующего на основании Устава, с другой стороны, далее совместно именуемые «Стороны», заключили настоящий Лицензионный договор (далее- Договор) о нижеследующем:</w:t>
      </w:r>
    </w:p>
    <w:p w14:paraId="0E3DAEAB" w14:textId="77777777" w:rsidR="007106F2" w:rsidRPr="00250F9E" w:rsidRDefault="007106F2" w:rsidP="006C25C9">
      <w:pPr>
        <w:jc w:val="center"/>
        <w:rPr>
          <w:rFonts w:ascii="Times New Roman" w:hAnsi="Times New Roman"/>
          <w:b/>
          <w:szCs w:val="20"/>
        </w:rPr>
      </w:pPr>
      <w:r w:rsidRPr="00250F9E">
        <w:rPr>
          <w:rFonts w:ascii="Times New Roman" w:hAnsi="Times New Roman"/>
          <w:b/>
          <w:szCs w:val="20"/>
        </w:rPr>
        <w:t>Термины и определения</w:t>
      </w:r>
    </w:p>
    <w:p w14:paraId="6F6291B0" w14:textId="31A11FC5" w:rsidR="00331685" w:rsidRPr="00250F9E" w:rsidRDefault="007106F2" w:rsidP="00331685">
      <w:pPr>
        <w:jc w:val="both"/>
        <w:rPr>
          <w:rFonts w:ascii="Times New Roman" w:hAnsi="Times New Roman"/>
          <w:szCs w:val="20"/>
        </w:rPr>
      </w:pPr>
      <w:proofErr w:type="gramStart"/>
      <w:r w:rsidRPr="00250F9E">
        <w:rPr>
          <w:rFonts w:ascii="Times New Roman" w:hAnsi="Times New Roman"/>
          <w:b/>
          <w:szCs w:val="20"/>
        </w:rPr>
        <w:t>ЭПС «</w:t>
      </w:r>
      <w:r w:rsidR="00EA299D">
        <w:rPr>
          <w:rFonts w:ascii="Times New Roman" w:hAnsi="Times New Roman"/>
          <w:b/>
          <w:szCs w:val="20"/>
        </w:rPr>
        <w:t>_______________</w:t>
      </w:r>
      <w:r w:rsidRPr="00250F9E">
        <w:rPr>
          <w:rFonts w:ascii="Times New Roman" w:hAnsi="Times New Roman"/>
          <w:b/>
          <w:szCs w:val="20"/>
        </w:rPr>
        <w:t>»</w:t>
      </w:r>
      <w:r w:rsidR="001B5B1A" w:rsidRPr="00250F9E">
        <w:rPr>
          <w:rFonts w:ascii="Times New Roman" w:hAnsi="Times New Roman"/>
          <w:b/>
          <w:szCs w:val="20"/>
        </w:rPr>
        <w:t>, База данных</w:t>
      </w:r>
      <w:r w:rsidRPr="00250F9E">
        <w:rPr>
          <w:rFonts w:ascii="Times New Roman" w:hAnsi="Times New Roman"/>
          <w:szCs w:val="20"/>
        </w:rPr>
        <w:t xml:space="preserve"> - база данных Электронный периодический справочник «Система </w:t>
      </w:r>
      <w:r w:rsidR="00EA299D">
        <w:rPr>
          <w:rFonts w:ascii="Times New Roman" w:hAnsi="Times New Roman"/>
          <w:szCs w:val="20"/>
        </w:rPr>
        <w:t>________________</w:t>
      </w:r>
      <w:r w:rsidRPr="00250F9E">
        <w:rPr>
          <w:rFonts w:ascii="Times New Roman" w:hAnsi="Times New Roman"/>
          <w:szCs w:val="20"/>
        </w:rPr>
        <w:t>» (информационный продукт вычислительной техники), разрабат</w:t>
      </w:r>
      <w:r w:rsidR="008F4BB6">
        <w:rPr>
          <w:rFonts w:ascii="Times New Roman" w:hAnsi="Times New Roman"/>
          <w:szCs w:val="20"/>
        </w:rPr>
        <w:t>ываемая Лицензиаром, содержащая</w:t>
      </w:r>
      <w:r w:rsidRPr="00250F9E">
        <w:rPr>
          <w:rFonts w:ascii="Times New Roman" w:hAnsi="Times New Roman"/>
          <w:szCs w:val="20"/>
        </w:rPr>
        <w:t xml:space="preserve"> информацию о текущем состоянии законодательства Российской Федерации, в </w:t>
      </w:r>
      <w:r w:rsidR="000176E8" w:rsidRPr="00250F9E">
        <w:rPr>
          <w:rFonts w:ascii="Times New Roman" w:hAnsi="Times New Roman"/>
          <w:szCs w:val="20"/>
        </w:rPr>
        <w:t xml:space="preserve">объеме </w:t>
      </w:r>
      <w:r w:rsidRPr="00250F9E">
        <w:rPr>
          <w:rFonts w:ascii="Times New Roman" w:hAnsi="Times New Roman"/>
          <w:szCs w:val="20"/>
        </w:rPr>
        <w:t>выбран</w:t>
      </w:r>
      <w:r w:rsidR="007D0D00" w:rsidRPr="00250F9E">
        <w:rPr>
          <w:rFonts w:ascii="Times New Roman" w:hAnsi="Times New Roman"/>
          <w:szCs w:val="20"/>
        </w:rPr>
        <w:t>н</w:t>
      </w:r>
      <w:r w:rsidRPr="00250F9E">
        <w:rPr>
          <w:rFonts w:ascii="Times New Roman" w:hAnsi="Times New Roman"/>
          <w:szCs w:val="20"/>
        </w:rPr>
        <w:t>о</w:t>
      </w:r>
      <w:r w:rsidR="001B5B1A" w:rsidRPr="00250F9E">
        <w:rPr>
          <w:rFonts w:ascii="Times New Roman" w:hAnsi="Times New Roman"/>
          <w:szCs w:val="20"/>
        </w:rPr>
        <w:t>го</w:t>
      </w:r>
      <w:r w:rsidRPr="00250F9E">
        <w:rPr>
          <w:rFonts w:ascii="Times New Roman" w:hAnsi="Times New Roman"/>
          <w:szCs w:val="20"/>
        </w:rPr>
        <w:t xml:space="preserve"> Лицензиатом</w:t>
      </w:r>
      <w:r w:rsidR="000176E8" w:rsidRPr="00250F9E">
        <w:rPr>
          <w:rFonts w:ascii="Times New Roman" w:hAnsi="Times New Roman"/>
          <w:szCs w:val="20"/>
        </w:rPr>
        <w:t xml:space="preserve"> комплекта, </w:t>
      </w:r>
      <w:r w:rsidR="001B5B1A" w:rsidRPr="00250F9E">
        <w:rPr>
          <w:rFonts w:ascii="Times New Roman" w:hAnsi="Times New Roman"/>
          <w:szCs w:val="20"/>
        </w:rPr>
        <w:t>указанного в П</w:t>
      </w:r>
      <w:r w:rsidRPr="00250F9E">
        <w:rPr>
          <w:rFonts w:ascii="Times New Roman" w:hAnsi="Times New Roman"/>
          <w:szCs w:val="20"/>
        </w:rPr>
        <w:t>риложении №1</w:t>
      </w:r>
      <w:r w:rsidR="001B5B1A" w:rsidRPr="00250F9E">
        <w:rPr>
          <w:rFonts w:ascii="Times New Roman" w:hAnsi="Times New Roman"/>
          <w:szCs w:val="20"/>
        </w:rPr>
        <w:t xml:space="preserve"> к настояще</w:t>
      </w:r>
      <w:r w:rsidR="007D0D00" w:rsidRPr="00250F9E">
        <w:rPr>
          <w:rFonts w:ascii="Times New Roman" w:hAnsi="Times New Roman"/>
          <w:szCs w:val="20"/>
        </w:rPr>
        <w:t>м</w:t>
      </w:r>
      <w:r w:rsidR="001B5B1A" w:rsidRPr="00250F9E">
        <w:rPr>
          <w:rFonts w:ascii="Times New Roman" w:hAnsi="Times New Roman"/>
          <w:szCs w:val="20"/>
        </w:rPr>
        <w:t>у Договору</w:t>
      </w:r>
      <w:r w:rsidR="00D075D4" w:rsidRPr="00250F9E">
        <w:rPr>
          <w:rFonts w:ascii="Times New Roman" w:hAnsi="Times New Roman"/>
          <w:szCs w:val="20"/>
        </w:rPr>
        <w:t xml:space="preserve"> (</w:t>
      </w:r>
      <w:r w:rsidR="00331685" w:rsidRPr="00250F9E">
        <w:rPr>
          <w:rFonts w:ascii="Times New Roman" w:hAnsi="Times New Roman"/>
          <w:szCs w:val="20"/>
        </w:rPr>
        <w:t xml:space="preserve">зарегистрирована в Едином  реестре российских программ для электронных вычислительных машин и баз данных  20 Февраля 2016, </w:t>
      </w:r>
      <w:r w:rsidR="000176E8" w:rsidRPr="00250F9E">
        <w:rPr>
          <w:rFonts w:ascii="Times New Roman" w:hAnsi="Times New Roman"/>
          <w:szCs w:val="20"/>
        </w:rPr>
        <w:t>№</w:t>
      </w:r>
      <w:r w:rsidR="00331685" w:rsidRPr="00250F9E">
        <w:rPr>
          <w:rFonts w:ascii="Times New Roman" w:hAnsi="Times New Roman"/>
          <w:szCs w:val="20"/>
        </w:rPr>
        <w:t>: 6)</w:t>
      </w:r>
      <w:r w:rsidR="00A44B18" w:rsidRPr="00250F9E">
        <w:rPr>
          <w:rFonts w:ascii="Times New Roman" w:hAnsi="Times New Roman"/>
          <w:szCs w:val="20"/>
        </w:rPr>
        <w:t>.</w:t>
      </w:r>
      <w:proofErr w:type="gramEnd"/>
    </w:p>
    <w:p w14:paraId="337BF64A" w14:textId="77777777" w:rsidR="00A44B18" w:rsidRPr="00250F9E" w:rsidRDefault="00A44B18" w:rsidP="00331685">
      <w:pPr>
        <w:jc w:val="both"/>
        <w:rPr>
          <w:rFonts w:ascii="Times New Roman" w:hAnsi="Times New Roman"/>
          <w:szCs w:val="20"/>
        </w:rPr>
      </w:pPr>
    </w:p>
    <w:p w14:paraId="35A43758" w14:textId="77777777" w:rsidR="00A44B18" w:rsidRPr="00250F9E" w:rsidRDefault="00A44B18" w:rsidP="00331685">
      <w:pPr>
        <w:jc w:val="both"/>
        <w:rPr>
          <w:rFonts w:ascii="Times New Roman" w:hAnsi="Times New Roman"/>
          <w:szCs w:val="20"/>
        </w:rPr>
      </w:pPr>
      <w:r w:rsidRPr="00DA1AC6">
        <w:rPr>
          <w:rFonts w:ascii="Times New Roman" w:hAnsi="Times New Roman"/>
          <w:szCs w:val="20"/>
        </w:rPr>
        <w:t>«Комплект для автономной работы»-</w:t>
      </w:r>
      <w:r w:rsidR="00250F9E" w:rsidRPr="00DA1AC6">
        <w:rPr>
          <w:rFonts w:ascii="Times New Roman" w:hAnsi="Times New Roman"/>
          <w:szCs w:val="20"/>
        </w:rPr>
        <w:t>с</w:t>
      </w:r>
      <w:r w:rsidRPr="00DA1AC6">
        <w:rPr>
          <w:rFonts w:ascii="Times New Roman" w:hAnsi="Times New Roman"/>
          <w:szCs w:val="20"/>
        </w:rPr>
        <w:t>пециальный информационный блок</w:t>
      </w:r>
      <w:r w:rsidR="0074694B" w:rsidRPr="00DA1AC6">
        <w:rPr>
          <w:rFonts w:ascii="Times New Roman" w:hAnsi="Times New Roman"/>
          <w:szCs w:val="20"/>
        </w:rPr>
        <w:t xml:space="preserve">, являющийся частью </w:t>
      </w:r>
      <w:r w:rsidRPr="00DA1AC6">
        <w:rPr>
          <w:rFonts w:ascii="Times New Roman" w:hAnsi="Times New Roman"/>
          <w:szCs w:val="20"/>
        </w:rPr>
        <w:t>Базы данных</w:t>
      </w:r>
      <w:r w:rsidR="0074694B" w:rsidRPr="00DA1AC6">
        <w:rPr>
          <w:rFonts w:ascii="Times New Roman" w:hAnsi="Times New Roman"/>
          <w:szCs w:val="20"/>
        </w:rPr>
        <w:t>,</w:t>
      </w:r>
      <w:r w:rsidRPr="00DA1AC6">
        <w:rPr>
          <w:rFonts w:ascii="Times New Roman" w:hAnsi="Times New Roman"/>
          <w:szCs w:val="20"/>
        </w:rPr>
        <w:t xml:space="preserve"> с обновляемым банком данных законодательства, устанавливаемый (воспроизводимый) на компьютере или в локальной вычислительной сети Лицензиата, и позволяющий осуществлять работу с ним, в том числе при отсутствии удаленного доступа через информационно-</w:t>
      </w:r>
      <w:r w:rsidR="007E40E2" w:rsidRPr="00DA1AC6">
        <w:rPr>
          <w:rFonts w:ascii="Times New Roman" w:hAnsi="Times New Roman"/>
          <w:szCs w:val="20"/>
        </w:rPr>
        <w:t>телекоммуникационную сеть Интернет</w:t>
      </w:r>
      <w:r w:rsidRPr="00DA1AC6">
        <w:rPr>
          <w:rFonts w:ascii="Times New Roman" w:hAnsi="Times New Roman"/>
          <w:szCs w:val="20"/>
        </w:rPr>
        <w:t>.</w:t>
      </w:r>
    </w:p>
    <w:p w14:paraId="77EC093A" w14:textId="77777777" w:rsidR="007106F2" w:rsidRPr="00250F9E" w:rsidRDefault="007106F2" w:rsidP="007D0D00">
      <w:pPr>
        <w:jc w:val="both"/>
        <w:rPr>
          <w:rFonts w:ascii="Times New Roman" w:hAnsi="Times New Roman"/>
          <w:b/>
          <w:szCs w:val="20"/>
        </w:rPr>
      </w:pPr>
    </w:p>
    <w:p w14:paraId="352AE33E" w14:textId="77777777" w:rsidR="00880D01" w:rsidRPr="00250F9E" w:rsidRDefault="00880D01" w:rsidP="006C25C9">
      <w:pPr>
        <w:jc w:val="center"/>
        <w:rPr>
          <w:rFonts w:ascii="Times New Roman" w:hAnsi="Times New Roman"/>
          <w:b/>
          <w:szCs w:val="20"/>
        </w:rPr>
      </w:pPr>
      <w:r w:rsidRPr="00250F9E">
        <w:rPr>
          <w:rFonts w:ascii="Times New Roman" w:hAnsi="Times New Roman"/>
          <w:b/>
          <w:szCs w:val="20"/>
        </w:rPr>
        <w:t>1. ПРЕДМЕТ ДОГОВОРА</w:t>
      </w:r>
    </w:p>
    <w:p w14:paraId="495C8E06" w14:textId="77777777" w:rsidR="00936EBB" w:rsidRPr="00250F9E" w:rsidRDefault="00880D01" w:rsidP="009F5458">
      <w:pPr>
        <w:ind w:firstLine="709"/>
        <w:jc w:val="both"/>
        <w:rPr>
          <w:rFonts w:ascii="Times New Roman" w:hAnsi="Times New Roman"/>
          <w:szCs w:val="20"/>
        </w:rPr>
      </w:pPr>
      <w:r w:rsidRPr="00250F9E">
        <w:rPr>
          <w:rFonts w:ascii="Times New Roman" w:hAnsi="Times New Roman"/>
          <w:szCs w:val="20"/>
        </w:rPr>
        <w:t xml:space="preserve">1.1. </w:t>
      </w:r>
      <w:r w:rsidR="0099423E" w:rsidRPr="00250F9E">
        <w:rPr>
          <w:rFonts w:ascii="Times New Roman" w:hAnsi="Times New Roman"/>
          <w:szCs w:val="20"/>
        </w:rPr>
        <w:t xml:space="preserve">Лицензиар </w:t>
      </w:r>
      <w:r w:rsidR="00936EBB" w:rsidRPr="00250F9E">
        <w:rPr>
          <w:rFonts w:ascii="Times New Roman" w:hAnsi="Times New Roman"/>
          <w:szCs w:val="20"/>
        </w:rPr>
        <w:t xml:space="preserve">обязуется предоставить </w:t>
      </w:r>
      <w:r w:rsidR="007106F2" w:rsidRPr="00250F9E">
        <w:rPr>
          <w:rFonts w:ascii="Times New Roman" w:hAnsi="Times New Roman"/>
          <w:szCs w:val="20"/>
        </w:rPr>
        <w:t xml:space="preserve">Лицензиату </w:t>
      </w:r>
    </w:p>
    <w:p w14:paraId="7EC16779" w14:textId="4F67EFEB" w:rsidR="00936EBB" w:rsidRPr="00250F9E" w:rsidRDefault="00936EBB" w:rsidP="009F5458">
      <w:pPr>
        <w:ind w:firstLine="709"/>
        <w:jc w:val="both"/>
        <w:rPr>
          <w:rFonts w:ascii="Times New Roman" w:hAnsi="Times New Roman"/>
          <w:szCs w:val="20"/>
        </w:rPr>
      </w:pPr>
      <w:r w:rsidRPr="00250F9E">
        <w:rPr>
          <w:rFonts w:ascii="Times New Roman" w:hAnsi="Times New Roman"/>
          <w:szCs w:val="20"/>
        </w:rPr>
        <w:t xml:space="preserve">- </w:t>
      </w:r>
      <w:r w:rsidR="007106F2" w:rsidRPr="00250F9E">
        <w:rPr>
          <w:rFonts w:ascii="Times New Roman" w:hAnsi="Times New Roman"/>
          <w:szCs w:val="20"/>
        </w:rPr>
        <w:t xml:space="preserve">право использования </w:t>
      </w:r>
      <w:r w:rsidR="00811819" w:rsidRPr="00250F9E">
        <w:rPr>
          <w:rFonts w:ascii="Times New Roman" w:hAnsi="Times New Roman"/>
          <w:szCs w:val="20"/>
        </w:rPr>
        <w:t>на условиях</w:t>
      </w:r>
      <w:r w:rsidR="007106F2" w:rsidRPr="00250F9E">
        <w:rPr>
          <w:rFonts w:ascii="Times New Roman" w:hAnsi="Times New Roman"/>
          <w:szCs w:val="20"/>
        </w:rPr>
        <w:t xml:space="preserve"> прост</w:t>
      </w:r>
      <w:r w:rsidRPr="00250F9E">
        <w:rPr>
          <w:rFonts w:ascii="Times New Roman" w:hAnsi="Times New Roman"/>
          <w:szCs w:val="20"/>
        </w:rPr>
        <w:t xml:space="preserve">ой </w:t>
      </w:r>
      <w:r w:rsidR="00811819" w:rsidRPr="00250F9E">
        <w:rPr>
          <w:rFonts w:ascii="Times New Roman" w:hAnsi="Times New Roman"/>
          <w:szCs w:val="20"/>
        </w:rPr>
        <w:t>(неисключительн</w:t>
      </w:r>
      <w:r w:rsidRPr="00250F9E">
        <w:rPr>
          <w:rFonts w:ascii="Times New Roman" w:hAnsi="Times New Roman"/>
          <w:szCs w:val="20"/>
        </w:rPr>
        <w:t>ой</w:t>
      </w:r>
      <w:r w:rsidR="00CB55A6" w:rsidRPr="00250F9E">
        <w:rPr>
          <w:rFonts w:ascii="Times New Roman" w:hAnsi="Times New Roman"/>
          <w:szCs w:val="20"/>
        </w:rPr>
        <w:t>) лицензии</w:t>
      </w:r>
      <w:r w:rsidR="007106F2" w:rsidRPr="00250F9E">
        <w:rPr>
          <w:rFonts w:ascii="Times New Roman" w:hAnsi="Times New Roman"/>
          <w:szCs w:val="20"/>
        </w:rPr>
        <w:t xml:space="preserve"> ЭПС «</w:t>
      </w:r>
      <w:r w:rsidR="00EA299D">
        <w:rPr>
          <w:rFonts w:ascii="Times New Roman" w:hAnsi="Times New Roman"/>
          <w:szCs w:val="20"/>
        </w:rPr>
        <w:t>_____________</w:t>
      </w:r>
      <w:r w:rsidR="007106F2" w:rsidRPr="00250F9E">
        <w:rPr>
          <w:rFonts w:ascii="Times New Roman" w:hAnsi="Times New Roman"/>
          <w:szCs w:val="20"/>
        </w:rPr>
        <w:t>»</w:t>
      </w:r>
      <w:r w:rsidR="00B21F36" w:rsidRPr="00250F9E">
        <w:rPr>
          <w:rFonts w:ascii="Times New Roman" w:hAnsi="Times New Roman"/>
          <w:szCs w:val="20"/>
        </w:rPr>
        <w:t>,</w:t>
      </w:r>
      <w:r w:rsidR="007106F2" w:rsidRPr="00250F9E">
        <w:rPr>
          <w:rFonts w:ascii="Times New Roman" w:hAnsi="Times New Roman"/>
          <w:szCs w:val="20"/>
        </w:rPr>
        <w:t xml:space="preserve"> </w:t>
      </w:r>
      <w:r w:rsidR="00B21F36" w:rsidRPr="00250F9E">
        <w:rPr>
          <w:rFonts w:ascii="Times New Roman" w:hAnsi="Times New Roman"/>
          <w:szCs w:val="20"/>
        </w:rPr>
        <w:t xml:space="preserve">включая обновления </w:t>
      </w:r>
      <w:r w:rsidR="007E40E2" w:rsidRPr="00250F9E">
        <w:rPr>
          <w:rFonts w:ascii="Times New Roman" w:hAnsi="Times New Roman"/>
          <w:szCs w:val="20"/>
        </w:rPr>
        <w:t>к ней</w:t>
      </w:r>
      <w:r w:rsidR="00B21F36" w:rsidRPr="00250F9E">
        <w:rPr>
          <w:rFonts w:ascii="Times New Roman" w:hAnsi="Times New Roman"/>
          <w:szCs w:val="20"/>
        </w:rPr>
        <w:t xml:space="preserve"> и </w:t>
      </w:r>
      <w:r w:rsidR="00283132" w:rsidRPr="00250F9E">
        <w:rPr>
          <w:rFonts w:ascii="Times New Roman" w:hAnsi="Times New Roman"/>
          <w:szCs w:val="20"/>
        </w:rPr>
        <w:t xml:space="preserve">дополнительные </w:t>
      </w:r>
      <w:r w:rsidR="00B21F36" w:rsidRPr="00250F9E">
        <w:rPr>
          <w:rFonts w:ascii="Times New Roman" w:hAnsi="Times New Roman"/>
          <w:szCs w:val="20"/>
        </w:rPr>
        <w:t>функциональные возможности</w:t>
      </w:r>
      <w:r w:rsidR="00CB55A6" w:rsidRPr="00250F9E">
        <w:rPr>
          <w:rFonts w:ascii="Times New Roman" w:hAnsi="Times New Roman"/>
          <w:szCs w:val="20"/>
        </w:rPr>
        <w:t>,</w:t>
      </w:r>
      <w:r w:rsidRPr="00250F9E">
        <w:rPr>
          <w:szCs w:val="20"/>
        </w:rPr>
        <w:t xml:space="preserve"> </w:t>
      </w:r>
      <w:r w:rsidRPr="00250F9E">
        <w:rPr>
          <w:rFonts w:ascii="Times New Roman" w:hAnsi="Times New Roman"/>
          <w:szCs w:val="20"/>
        </w:rPr>
        <w:t>в оговоренных Договором пределах</w:t>
      </w:r>
      <w:r w:rsidR="00E36545" w:rsidRPr="00250F9E">
        <w:rPr>
          <w:rFonts w:ascii="Times New Roman" w:hAnsi="Times New Roman"/>
          <w:szCs w:val="20"/>
        </w:rPr>
        <w:t>, объеме</w:t>
      </w:r>
      <w:r w:rsidRPr="00250F9E">
        <w:rPr>
          <w:rFonts w:ascii="Times New Roman" w:hAnsi="Times New Roman"/>
          <w:szCs w:val="20"/>
        </w:rPr>
        <w:t xml:space="preserve"> и на определенный Договором срок. Территория,</w:t>
      </w:r>
      <w:r w:rsidRPr="00250F9E">
        <w:rPr>
          <w:szCs w:val="20"/>
        </w:rPr>
        <w:t xml:space="preserve"> </w:t>
      </w:r>
      <w:r w:rsidRPr="00250F9E">
        <w:rPr>
          <w:rFonts w:ascii="Times New Roman" w:hAnsi="Times New Roman"/>
          <w:szCs w:val="20"/>
        </w:rPr>
        <w:t>на которой осуществляется использование, Российская Федерация</w:t>
      </w:r>
      <w:r w:rsidR="00F576C3" w:rsidRPr="00250F9E">
        <w:rPr>
          <w:rFonts w:ascii="Times New Roman" w:hAnsi="Times New Roman"/>
          <w:szCs w:val="20"/>
        </w:rPr>
        <w:t>, если иное не указано в Приложении №1</w:t>
      </w:r>
      <w:r w:rsidRPr="00250F9E">
        <w:rPr>
          <w:rFonts w:ascii="Times New Roman" w:hAnsi="Times New Roman"/>
          <w:szCs w:val="20"/>
        </w:rPr>
        <w:t>.</w:t>
      </w:r>
    </w:p>
    <w:p w14:paraId="5CAB915B" w14:textId="77777777" w:rsidR="00811819" w:rsidRPr="00250F9E" w:rsidRDefault="00811819" w:rsidP="009F5458">
      <w:pPr>
        <w:ind w:firstLine="709"/>
        <w:jc w:val="both"/>
        <w:rPr>
          <w:rFonts w:ascii="Times New Roman" w:hAnsi="Times New Roman"/>
          <w:szCs w:val="20"/>
        </w:rPr>
      </w:pPr>
      <w:r w:rsidRPr="00DA1AC6">
        <w:rPr>
          <w:rFonts w:ascii="Times New Roman" w:hAnsi="Times New Roman"/>
          <w:szCs w:val="20"/>
        </w:rPr>
        <w:t xml:space="preserve">1.2. </w:t>
      </w:r>
      <w:r w:rsidR="008605C5" w:rsidRPr="00DA1AC6">
        <w:rPr>
          <w:rFonts w:ascii="Times New Roman" w:hAnsi="Times New Roman"/>
          <w:szCs w:val="20"/>
        </w:rPr>
        <w:t xml:space="preserve">За предоставленную лицензию </w:t>
      </w:r>
      <w:r w:rsidRPr="00DA1AC6">
        <w:rPr>
          <w:rFonts w:ascii="Times New Roman" w:hAnsi="Times New Roman"/>
          <w:szCs w:val="20"/>
        </w:rPr>
        <w:t xml:space="preserve">Лицензиат обязуется выплатить </w:t>
      </w:r>
      <w:r w:rsidR="007E40E2" w:rsidRPr="00DA1AC6">
        <w:rPr>
          <w:rFonts w:ascii="Times New Roman" w:hAnsi="Times New Roman"/>
          <w:szCs w:val="20"/>
        </w:rPr>
        <w:t>Лицензиару лицензионное вознаграждение</w:t>
      </w:r>
      <w:r w:rsidRPr="00DA1AC6">
        <w:rPr>
          <w:rFonts w:ascii="Times New Roman" w:hAnsi="Times New Roman"/>
          <w:szCs w:val="20"/>
        </w:rPr>
        <w:t xml:space="preserve"> в размер</w:t>
      </w:r>
      <w:r w:rsidR="00CB55A6" w:rsidRPr="00DA1AC6">
        <w:rPr>
          <w:rFonts w:ascii="Times New Roman" w:hAnsi="Times New Roman"/>
          <w:szCs w:val="20"/>
        </w:rPr>
        <w:t>е</w:t>
      </w:r>
      <w:r w:rsidRPr="00DA1AC6">
        <w:rPr>
          <w:rFonts w:ascii="Times New Roman" w:hAnsi="Times New Roman"/>
          <w:szCs w:val="20"/>
        </w:rPr>
        <w:t>, предусмотренн</w:t>
      </w:r>
      <w:r w:rsidR="00CB55A6" w:rsidRPr="00DA1AC6">
        <w:rPr>
          <w:rFonts w:ascii="Times New Roman" w:hAnsi="Times New Roman"/>
          <w:szCs w:val="20"/>
        </w:rPr>
        <w:t>ом</w:t>
      </w:r>
      <w:r w:rsidRPr="00DA1AC6">
        <w:rPr>
          <w:rFonts w:ascii="Times New Roman" w:hAnsi="Times New Roman"/>
          <w:szCs w:val="20"/>
        </w:rPr>
        <w:t xml:space="preserve"> настоящим Договором.</w:t>
      </w:r>
    </w:p>
    <w:p w14:paraId="3CF42866" w14:textId="77777777" w:rsidR="00811819" w:rsidRPr="00250F9E" w:rsidRDefault="00811819" w:rsidP="007106F2">
      <w:pPr>
        <w:jc w:val="both"/>
        <w:rPr>
          <w:rFonts w:ascii="Times New Roman" w:hAnsi="Times New Roman"/>
          <w:szCs w:val="20"/>
        </w:rPr>
      </w:pPr>
    </w:p>
    <w:p w14:paraId="7DBEB0CF" w14:textId="77777777" w:rsidR="009E2926" w:rsidRPr="00250F9E" w:rsidRDefault="004B0A4E" w:rsidP="00E677D2">
      <w:pPr>
        <w:jc w:val="center"/>
        <w:rPr>
          <w:rFonts w:ascii="Times New Roman" w:hAnsi="Times New Roman"/>
          <w:b/>
          <w:szCs w:val="20"/>
        </w:rPr>
      </w:pPr>
      <w:r w:rsidRPr="00250F9E">
        <w:rPr>
          <w:rFonts w:ascii="Times New Roman" w:hAnsi="Times New Roman"/>
          <w:b/>
          <w:szCs w:val="20"/>
        </w:rPr>
        <w:t xml:space="preserve">2. </w:t>
      </w:r>
      <w:r w:rsidR="007E40E2" w:rsidRPr="00250F9E">
        <w:rPr>
          <w:rFonts w:ascii="Times New Roman" w:hAnsi="Times New Roman"/>
          <w:b/>
          <w:szCs w:val="20"/>
        </w:rPr>
        <w:t>ПРЕДЕЛЫ И</w:t>
      </w:r>
      <w:r w:rsidRPr="00250F9E">
        <w:rPr>
          <w:rFonts w:ascii="Times New Roman" w:hAnsi="Times New Roman"/>
          <w:b/>
          <w:szCs w:val="20"/>
        </w:rPr>
        <w:t xml:space="preserve"> СРОКИ ИСПОЛЬЗОВАНИЯ</w:t>
      </w:r>
    </w:p>
    <w:p w14:paraId="1791FAA6" w14:textId="77777777" w:rsidR="00811819" w:rsidRPr="00250F9E" w:rsidRDefault="00811819" w:rsidP="009F5458">
      <w:pPr>
        <w:ind w:firstLine="709"/>
        <w:jc w:val="both"/>
        <w:rPr>
          <w:rFonts w:ascii="Times New Roman" w:hAnsi="Times New Roman"/>
          <w:szCs w:val="20"/>
        </w:rPr>
      </w:pPr>
      <w:r w:rsidRPr="00250F9E">
        <w:rPr>
          <w:rFonts w:ascii="Times New Roman" w:hAnsi="Times New Roman"/>
          <w:szCs w:val="20"/>
        </w:rPr>
        <w:t>2.</w:t>
      </w:r>
      <w:r w:rsidR="0040541A" w:rsidRPr="00250F9E">
        <w:rPr>
          <w:rFonts w:ascii="Times New Roman" w:hAnsi="Times New Roman"/>
          <w:szCs w:val="20"/>
        </w:rPr>
        <w:t>1</w:t>
      </w:r>
      <w:r w:rsidRPr="00250F9E">
        <w:rPr>
          <w:rFonts w:ascii="Times New Roman" w:hAnsi="Times New Roman"/>
          <w:szCs w:val="20"/>
        </w:rPr>
        <w:t xml:space="preserve">. </w:t>
      </w:r>
      <w:r w:rsidR="007E40E2" w:rsidRPr="00250F9E">
        <w:rPr>
          <w:rFonts w:ascii="Times New Roman" w:hAnsi="Times New Roman"/>
          <w:szCs w:val="20"/>
        </w:rPr>
        <w:t>Лицензиар предоставляет</w:t>
      </w:r>
      <w:r w:rsidRPr="00250F9E">
        <w:rPr>
          <w:rFonts w:ascii="Times New Roman" w:hAnsi="Times New Roman"/>
          <w:szCs w:val="20"/>
        </w:rPr>
        <w:t xml:space="preserve"> Лицензиату неисключительную лицензию на использование ЭПС «Система ГАРАНТ»</w:t>
      </w:r>
      <w:r w:rsidR="00E36545" w:rsidRPr="00250F9E">
        <w:rPr>
          <w:rFonts w:ascii="Times New Roman" w:hAnsi="Times New Roman"/>
          <w:szCs w:val="20"/>
        </w:rPr>
        <w:t xml:space="preserve"> в объеме выбранного </w:t>
      </w:r>
      <w:r w:rsidR="00E677D2" w:rsidRPr="00250F9E">
        <w:rPr>
          <w:rFonts w:ascii="Times New Roman" w:hAnsi="Times New Roman"/>
          <w:szCs w:val="20"/>
        </w:rPr>
        <w:t xml:space="preserve">Лицензиатом </w:t>
      </w:r>
      <w:r w:rsidR="007E40E2" w:rsidRPr="00250F9E">
        <w:rPr>
          <w:rFonts w:ascii="Times New Roman" w:hAnsi="Times New Roman"/>
          <w:szCs w:val="20"/>
        </w:rPr>
        <w:t>комплекта следующими</w:t>
      </w:r>
      <w:r w:rsidRPr="00250F9E">
        <w:rPr>
          <w:rFonts w:ascii="Times New Roman" w:hAnsi="Times New Roman"/>
          <w:szCs w:val="20"/>
        </w:rPr>
        <w:t xml:space="preserve"> способами:</w:t>
      </w:r>
    </w:p>
    <w:p w14:paraId="5649791C" w14:textId="77777777" w:rsidR="00811819" w:rsidRPr="00250F9E" w:rsidRDefault="00F151BD" w:rsidP="009F5458">
      <w:pPr>
        <w:ind w:firstLine="709"/>
        <w:jc w:val="both"/>
        <w:rPr>
          <w:rFonts w:ascii="Times New Roman" w:hAnsi="Times New Roman"/>
          <w:szCs w:val="20"/>
        </w:rPr>
      </w:pPr>
      <w:r w:rsidRPr="00250F9E">
        <w:rPr>
          <w:rFonts w:ascii="Times New Roman" w:hAnsi="Times New Roman"/>
          <w:szCs w:val="20"/>
        </w:rPr>
        <w:t xml:space="preserve">- </w:t>
      </w:r>
      <w:r w:rsidR="00811819" w:rsidRPr="00250F9E">
        <w:rPr>
          <w:rFonts w:ascii="Times New Roman" w:hAnsi="Times New Roman"/>
          <w:szCs w:val="20"/>
        </w:rPr>
        <w:t xml:space="preserve">путем </w:t>
      </w:r>
      <w:r w:rsidR="0057033D" w:rsidRPr="00250F9E">
        <w:rPr>
          <w:rFonts w:ascii="Times New Roman" w:hAnsi="Times New Roman"/>
          <w:szCs w:val="20"/>
        </w:rPr>
        <w:t xml:space="preserve">получения </w:t>
      </w:r>
      <w:r w:rsidR="00191136" w:rsidRPr="00250F9E">
        <w:rPr>
          <w:rFonts w:ascii="Times New Roman" w:hAnsi="Times New Roman"/>
          <w:szCs w:val="20"/>
        </w:rPr>
        <w:t xml:space="preserve">удаленного </w:t>
      </w:r>
      <w:r w:rsidR="00811819" w:rsidRPr="00250F9E">
        <w:rPr>
          <w:rFonts w:ascii="Times New Roman" w:hAnsi="Times New Roman"/>
          <w:szCs w:val="20"/>
        </w:rPr>
        <w:t xml:space="preserve">доступа к </w:t>
      </w:r>
      <w:r w:rsidR="0057033D" w:rsidRPr="00250F9E">
        <w:rPr>
          <w:rFonts w:ascii="Times New Roman" w:hAnsi="Times New Roman"/>
          <w:szCs w:val="20"/>
        </w:rPr>
        <w:t>размещенной</w:t>
      </w:r>
      <w:r w:rsidR="00F96BA8" w:rsidRPr="00250F9E">
        <w:rPr>
          <w:rFonts w:ascii="Times New Roman" w:hAnsi="Times New Roman"/>
          <w:szCs w:val="20"/>
        </w:rPr>
        <w:t xml:space="preserve"> в информационно-телекоммуникационн</w:t>
      </w:r>
      <w:r w:rsidR="0040541A" w:rsidRPr="00250F9E">
        <w:rPr>
          <w:rFonts w:ascii="Times New Roman" w:hAnsi="Times New Roman"/>
          <w:szCs w:val="20"/>
        </w:rPr>
        <w:t>ой</w:t>
      </w:r>
      <w:r w:rsidR="00F96BA8" w:rsidRPr="00250F9E">
        <w:rPr>
          <w:rFonts w:ascii="Times New Roman" w:hAnsi="Times New Roman"/>
          <w:szCs w:val="20"/>
        </w:rPr>
        <w:t xml:space="preserve"> сет</w:t>
      </w:r>
      <w:r w:rsidR="0040541A" w:rsidRPr="00250F9E">
        <w:rPr>
          <w:rFonts w:ascii="Times New Roman" w:hAnsi="Times New Roman"/>
          <w:szCs w:val="20"/>
        </w:rPr>
        <w:t>и</w:t>
      </w:r>
      <w:r w:rsidR="00F96BA8" w:rsidRPr="00250F9E">
        <w:rPr>
          <w:rFonts w:ascii="Times New Roman" w:hAnsi="Times New Roman"/>
          <w:szCs w:val="20"/>
        </w:rPr>
        <w:t xml:space="preserve"> </w:t>
      </w:r>
      <w:r w:rsidR="007E40E2" w:rsidRPr="00250F9E">
        <w:rPr>
          <w:rFonts w:ascii="Times New Roman" w:hAnsi="Times New Roman"/>
          <w:szCs w:val="20"/>
        </w:rPr>
        <w:t>Интернет-Базе</w:t>
      </w:r>
      <w:r w:rsidR="0057033D" w:rsidRPr="00250F9E">
        <w:rPr>
          <w:rFonts w:ascii="Times New Roman" w:hAnsi="Times New Roman"/>
          <w:szCs w:val="20"/>
        </w:rPr>
        <w:t xml:space="preserve"> данных через</w:t>
      </w:r>
      <w:r w:rsidR="00191136" w:rsidRPr="00250F9E">
        <w:rPr>
          <w:rFonts w:ascii="Times New Roman" w:hAnsi="Times New Roman"/>
          <w:szCs w:val="20"/>
        </w:rPr>
        <w:t xml:space="preserve"> информационно-</w:t>
      </w:r>
      <w:r w:rsidR="00811819" w:rsidRPr="00250F9E">
        <w:rPr>
          <w:rFonts w:ascii="Times New Roman" w:hAnsi="Times New Roman"/>
          <w:szCs w:val="20"/>
        </w:rPr>
        <w:t>телекоммуникационн</w:t>
      </w:r>
      <w:r w:rsidR="0057033D" w:rsidRPr="00250F9E">
        <w:rPr>
          <w:rFonts w:ascii="Times New Roman" w:hAnsi="Times New Roman"/>
          <w:szCs w:val="20"/>
        </w:rPr>
        <w:t>ую сеть</w:t>
      </w:r>
      <w:r w:rsidR="00811819" w:rsidRPr="00250F9E">
        <w:rPr>
          <w:rFonts w:ascii="Times New Roman" w:hAnsi="Times New Roman"/>
          <w:szCs w:val="20"/>
        </w:rPr>
        <w:t xml:space="preserve"> Интернет</w:t>
      </w:r>
      <w:r w:rsidR="0057033D" w:rsidRPr="00250F9E">
        <w:rPr>
          <w:rFonts w:ascii="Times New Roman" w:hAnsi="Times New Roman"/>
          <w:szCs w:val="20"/>
        </w:rPr>
        <w:t>;</w:t>
      </w:r>
    </w:p>
    <w:p w14:paraId="5BB819F6" w14:textId="77777777" w:rsidR="00A44B18" w:rsidRPr="00250F9E" w:rsidRDefault="00F151BD" w:rsidP="009F5458">
      <w:pPr>
        <w:ind w:firstLine="709"/>
        <w:jc w:val="both"/>
        <w:rPr>
          <w:rFonts w:ascii="Times New Roman" w:hAnsi="Times New Roman"/>
          <w:szCs w:val="20"/>
        </w:rPr>
      </w:pPr>
      <w:r w:rsidRPr="00250F9E">
        <w:rPr>
          <w:rFonts w:ascii="Times New Roman" w:hAnsi="Times New Roman"/>
          <w:szCs w:val="20"/>
        </w:rPr>
        <w:t xml:space="preserve">- </w:t>
      </w:r>
      <w:r w:rsidR="007E40E2" w:rsidRPr="00250F9E">
        <w:rPr>
          <w:rFonts w:ascii="Times New Roman" w:hAnsi="Times New Roman"/>
          <w:szCs w:val="20"/>
        </w:rPr>
        <w:t>путем доведения</w:t>
      </w:r>
      <w:r w:rsidRPr="00250F9E">
        <w:rPr>
          <w:rFonts w:ascii="Times New Roman" w:hAnsi="Times New Roman"/>
          <w:szCs w:val="20"/>
        </w:rPr>
        <w:t xml:space="preserve"> до всеобщего сведения </w:t>
      </w:r>
      <w:r w:rsidR="0057033D" w:rsidRPr="00250F9E">
        <w:rPr>
          <w:rFonts w:ascii="Times New Roman" w:hAnsi="Times New Roman"/>
          <w:szCs w:val="20"/>
        </w:rPr>
        <w:t xml:space="preserve">части Базы данных </w:t>
      </w:r>
      <w:r w:rsidR="00191136" w:rsidRPr="00250F9E">
        <w:rPr>
          <w:rFonts w:ascii="Times New Roman" w:hAnsi="Times New Roman"/>
          <w:szCs w:val="20"/>
        </w:rPr>
        <w:t xml:space="preserve">в </w:t>
      </w:r>
      <w:r w:rsidRPr="00250F9E">
        <w:rPr>
          <w:rFonts w:ascii="Times New Roman" w:hAnsi="Times New Roman"/>
          <w:szCs w:val="20"/>
        </w:rPr>
        <w:t xml:space="preserve">информационно- телекоммуникационной сети Интернет в </w:t>
      </w:r>
      <w:r w:rsidR="0057033D" w:rsidRPr="00250F9E">
        <w:rPr>
          <w:rFonts w:ascii="Times New Roman" w:hAnsi="Times New Roman"/>
          <w:szCs w:val="20"/>
        </w:rPr>
        <w:t>порядке, определенном настоящим Договором</w:t>
      </w:r>
      <w:r w:rsidR="00A44B18" w:rsidRPr="00250F9E">
        <w:rPr>
          <w:rFonts w:ascii="Times New Roman" w:hAnsi="Times New Roman"/>
          <w:szCs w:val="20"/>
        </w:rPr>
        <w:t>;</w:t>
      </w:r>
    </w:p>
    <w:p w14:paraId="40C8D6B2" w14:textId="77777777" w:rsidR="00F151BD" w:rsidRPr="00250F9E" w:rsidRDefault="00A44B18" w:rsidP="009F5458">
      <w:pPr>
        <w:ind w:firstLine="709"/>
        <w:jc w:val="both"/>
        <w:rPr>
          <w:rFonts w:ascii="Times New Roman" w:hAnsi="Times New Roman"/>
          <w:szCs w:val="20"/>
        </w:rPr>
      </w:pPr>
      <w:r w:rsidRPr="00250F9E">
        <w:rPr>
          <w:rFonts w:ascii="Times New Roman" w:hAnsi="Times New Roman"/>
          <w:szCs w:val="20"/>
        </w:rPr>
        <w:t>-  путем воспроизведения Комплекта для автономной работы</w:t>
      </w:r>
      <w:r w:rsidR="00E677D2" w:rsidRPr="00250F9E">
        <w:rPr>
          <w:rFonts w:ascii="Times New Roman" w:hAnsi="Times New Roman"/>
          <w:szCs w:val="20"/>
        </w:rPr>
        <w:t>.</w:t>
      </w:r>
    </w:p>
    <w:p w14:paraId="73E14CD1" w14:textId="77777777" w:rsidR="00E677D2" w:rsidRPr="00250F9E" w:rsidRDefault="00E677D2" w:rsidP="009F5458">
      <w:pPr>
        <w:ind w:firstLine="709"/>
        <w:jc w:val="both"/>
        <w:rPr>
          <w:rFonts w:ascii="Times New Roman" w:hAnsi="Times New Roman"/>
          <w:szCs w:val="20"/>
        </w:rPr>
      </w:pPr>
      <w:r w:rsidRPr="00250F9E">
        <w:rPr>
          <w:rFonts w:ascii="Times New Roman" w:hAnsi="Times New Roman"/>
          <w:szCs w:val="20"/>
        </w:rPr>
        <w:t>2.2. Срок действия лицензии на Базу данных указывается в Приложении № 1 к настоящему Договору.</w:t>
      </w:r>
    </w:p>
    <w:p w14:paraId="254CEC2F" w14:textId="77777777" w:rsidR="006C25C9" w:rsidRPr="00250F9E" w:rsidRDefault="006C25C9" w:rsidP="00362186">
      <w:pPr>
        <w:rPr>
          <w:rFonts w:ascii="Times New Roman" w:hAnsi="Times New Roman"/>
          <w:b/>
          <w:szCs w:val="20"/>
        </w:rPr>
      </w:pPr>
    </w:p>
    <w:p w14:paraId="130D7D1A" w14:textId="77777777" w:rsidR="00880D01" w:rsidRPr="00250F9E" w:rsidRDefault="00E677D2" w:rsidP="006C25C9">
      <w:pPr>
        <w:jc w:val="center"/>
        <w:rPr>
          <w:rFonts w:ascii="Times New Roman" w:hAnsi="Times New Roman"/>
          <w:b/>
          <w:szCs w:val="20"/>
        </w:rPr>
      </w:pPr>
      <w:r w:rsidRPr="00250F9E">
        <w:rPr>
          <w:rFonts w:ascii="Times New Roman" w:hAnsi="Times New Roman"/>
          <w:b/>
          <w:szCs w:val="20"/>
        </w:rPr>
        <w:t>3</w:t>
      </w:r>
      <w:r w:rsidR="00880D01" w:rsidRPr="00250F9E">
        <w:rPr>
          <w:rFonts w:ascii="Times New Roman" w:hAnsi="Times New Roman"/>
          <w:b/>
          <w:szCs w:val="20"/>
        </w:rPr>
        <w:t>. ПРАВА И ОБЯЗАННОСТИ СТОРОН</w:t>
      </w:r>
    </w:p>
    <w:p w14:paraId="07850080" w14:textId="77777777" w:rsidR="00880D01" w:rsidRPr="00250F9E" w:rsidRDefault="00BF1F4A" w:rsidP="009F5458">
      <w:pPr>
        <w:ind w:firstLine="709"/>
        <w:jc w:val="both"/>
        <w:rPr>
          <w:rFonts w:ascii="Times New Roman" w:hAnsi="Times New Roman"/>
          <w:spacing w:val="-2"/>
          <w:szCs w:val="20"/>
        </w:rPr>
      </w:pPr>
      <w:r w:rsidRPr="00250F9E">
        <w:rPr>
          <w:rFonts w:ascii="Times New Roman" w:hAnsi="Times New Roman"/>
          <w:szCs w:val="20"/>
        </w:rPr>
        <w:t>3</w:t>
      </w:r>
      <w:r w:rsidR="00880D01" w:rsidRPr="00250F9E">
        <w:rPr>
          <w:rFonts w:ascii="Times New Roman" w:hAnsi="Times New Roman"/>
          <w:szCs w:val="20"/>
        </w:rPr>
        <w:t xml:space="preserve">.1. </w:t>
      </w:r>
      <w:r w:rsidR="005322BB" w:rsidRPr="00250F9E">
        <w:rPr>
          <w:rFonts w:ascii="Times New Roman" w:hAnsi="Times New Roman"/>
          <w:szCs w:val="20"/>
        </w:rPr>
        <w:t xml:space="preserve">Текущие версии </w:t>
      </w:r>
      <w:r w:rsidR="00560BC9" w:rsidRPr="00250F9E">
        <w:rPr>
          <w:rFonts w:ascii="Times New Roman" w:hAnsi="Times New Roman"/>
          <w:szCs w:val="20"/>
        </w:rPr>
        <w:t xml:space="preserve">(обновления) </w:t>
      </w:r>
      <w:r w:rsidR="00F151BD" w:rsidRPr="00250F9E">
        <w:rPr>
          <w:rFonts w:ascii="Times New Roman" w:hAnsi="Times New Roman"/>
          <w:szCs w:val="20"/>
        </w:rPr>
        <w:t>Базы данны</w:t>
      </w:r>
      <w:r w:rsidR="00191136" w:rsidRPr="00250F9E">
        <w:rPr>
          <w:rFonts w:ascii="Times New Roman" w:hAnsi="Times New Roman"/>
          <w:szCs w:val="20"/>
        </w:rPr>
        <w:t>х</w:t>
      </w:r>
      <w:r w:rsidR="00F151BD" w:rsidRPr="00250F9E">
        <w:rPr>
          <w:rFonts w:ascii="Times New Roman" w:hAnsi="Times New Roman"/>
          <w:szCs w:val="20"/>
        </w:rPr>
        <w:t xml:space="preserve"> размещаются в информационно-телекоммуникационной сети Интернет. Лицензиату предоставляется </w:t>
      </w:r>
      <w:r w:rsidR="00191136" w:rsidRPr="00250F9E">
        <w:rPr>
          <w:rFonts w:ascii="Times New Roman" w:hAnsi="Times New Roman"/>
          <w:szCs w:val="20"/>
        </w:rPr>
        <w:t xml:space="preserve">удаленный </w:t>
      </w:r>
      <w:r w:rsidR="00F151BD" w:rsidRPr="00250F9E">
        <w:rPr>
          <w:rFonts w:ascii="Times New Roman" w:hAnsi="Times New Roman"/>
          <w:szCs w:val="20"/>
        </w:rPr>
        <w:t xml:space="preserve">доступ к </w:t>
      </w:r>
      <w:r w:rsidR="00656F29" w:rsidRPr="00250F9E">
        <w:rPr>
          <w:rFonts w:ascii="Times New Roman" w:hAnsi="Times New Roman"/>
          <w:szCs w:val="20"/>
        </w:rPr>
        <w:t>Б</w:t>
      </w:r>
      <w:r w:rsidR="00F151BD" w:rsidRPr="00250F9E">
        <w:rPr>
          <w:rFonts w:ascii="Times New Roman" w:hAnsi="Times New Roman"/>
          <w:szCs w:val="20"/>
        </w:rPr>
        <w:t xml:space="preserve">азе данных в </w:t>
      </w:r>
      <w:r w:rsidR="00E36545" w:rsidRPr="00250F9E">
        <w:rPr>
          <w:rFonts w:ascii="Times New Roman" w:hAnsi="Times New Roman"/>
          <w:szCs w:val="20"/>
        </w:rPr>
        <w:t xml:space="preserve">объеме выбранного </w:t>
      </w:r>
      <w:r w:rsidR="005322BB" w:rsidRPr="00250F9E">
        <w:rPr>
          <w:rFonts w:ascii="Times New Roman" w:hAnsi="Times New Roman"/>
          <w:szCs w:val="20"/>
        </w:rPr>
        <w:t>комплект</w:t>
      </w:r>
      <w:r w:rsidR="00E36545" w:rsidRPr="00250F9E">
        <w:rPr>
          <w:rFonts w:ascii="Times New Roman" w:hAnsi="Times New Roman"/>
          <w:szCs w:val="20"/>
        </w:rPr>
        <w:t xml:space="preserve">а </w:t>
      </w:r>
      <w:r w:rsidR="005322BB" w:rsidRPr="00250F9E">
        <w:rPr>
          <w:rFonts w:ascii="Times New Roman" w:hAnsi="Times New Roman"/>
          <w:szCs w:val="20"/>
        </w:rPr>
        <w:t xml:space="preserve">с индивидуальным наполнением и в количестве, выбранном </w:t>
      </w:r>
      <w:r w:rsidR="00F151BD" w:rsidRPr="00250F9E">
        <w:rPr>
          <w:rFonts w:ascii="Times New Roman" w:hAnsi="Times New Roman"/>
          <w:szCs w:val="20"/>
        </w:rPr>
        <w:t>Лицензиа</w:t>
      </w:r>
      <w:r w:rsidR="00656F29" w:rsidRPr="00250F9E">
        <w:rPr>
          <w:rFonts w:ascii="Times New Roman" w:hAnsi="Times New Roman"/>
          <w:szCs w:val="20"/>
        </w:rPr>
        <w:t>том</w:t>
      </w:r>
      <w:r w:rsidR="00F151BD" w:rsidRPr="00250F9E">
        <w:rPr>
          <w:rFonts w:ascii="Times New Roman" w:hAnsi="Times New Roman"/>
          <w:szCs w:val="20"/>
        </w:rPr>
        <w:t xml:space="preserve"> </w:t>
      </w:r>
      <w:r w:rsidR="005322BB" w:rsidRPr="00250F9E">
        <w:rPr>
          <w:rFonts w:ascii="Times New Roman" w:hAnsi="Times New Roman"/>
          <w:szCs w:val="20"/>
        </w:rPr>
        <w:t xml:space="preserve">в </w:t>
      </w:r>
      <w:r w:rsidR="007E40E2" w:rsidRPr="00250F9E">
        <w:rPr>
          <w:rFonts w:ascii="Times New Roman" w:hAnsi="Times New Roman"/>
          <w:szCs w:val="20"/>
        </w:rPr>
        <w:t>Спецификации (</w:t>
      </w:r>
      <w:r w:rsidR="00DD15D7" w:rsidRPr="00250F9E">
        <w:rPr>
          <w:rFonts w:ascii="Times New Roman" w:hAnsi="Times New Roman"/>
          <w:szCs w:val="20"/>
        </w:rPr>
        <w:t>Приложение № 1)</w:t>
      </w:r>
      <w:r w:rsidR="00905C57" w:rsidRPr="00250F9E">
        <w:rPr>
          <w:rFonts w:ascii="Times New Roman" w:hAnsi="Times New Roman"/>
          <w:szCs w:val="20"/>
        </w:rPr>
        <w:t xml:space="preserve">. </w:t>
      </w:r>
      <w:r w:rsidR="007E40E2" w:rsidRPr="00250F9E">
        <w:rPr>
          <w:rFonts w:ascii="Times New Roman" w:hAnsi="Times New Roman"/>
          <w:szCs w:val="20"/>
        </w:rPr>
        <w:t>На Базу</w:t>
      </w:r>
      <w:r w:rsidR="00656F29" w:rsidRPr="00250F9E">
        <w:rPr>
          <w:rFonts w:ascii="Times New Roman" w:hAnsi="Times New Roman"/>
          <w:szCs w:val="20"/>
        </w:rPr>
        <w:t xml:space="preserve"> данных</w:t>
      </w:r>
      <w:r w:rsidR="007C2E47" w:rsidRPr="00250F9E">
        <w:rPr>
          <w:rFonts w:ascii="Times New Roman" w:hAnsi="Times New Roman"/>
          <w:szCs w:val="20"/>
        </w:rPr>
        <w:t xml:space="preserve"> в объеме </w:t>
      </w:r>
      <w:r w:rsidR="005B1D20" w:rsidRPr="00250F9E">
        <w:rPr>
          <w:rFonts w:ascii="Times New Roman" w:hAnsi="Times New Roman"/>
          <w:szCs w:val="20"/>
        </w:rPr>
        <w:t xml:space="preserve">каждого </w:t>
      </w:r>
      <w:r w:rsidR="007C2E47" w:rsidRPr="00250F9E">
        <w:rPr>
          <w:rFonts w:ascii="Times New Roman" w:hAnsi="Times New Roman"/>
          <w:szCs w:val="20"/>
        </w:rPr>
        <w:t>выбранного комплекта</w:t>
      </w:r>
      <w:r w:rsidR="005322BB" w:rsidRPr="00250F9E">
        <w:rPr>
          <w:rFonts w:ascii="Times New Roman" w:hAnsi="Times New Roman"/>
          <w:szCs w:val="20"/>
        </w:rPr>
        <w:t xml:space="preserve"> оформляется отдельная С</w:t>
      </w:r>
      <w:r w:rsidR="00E36545" w:rsidRPr="00250F9E">
        <w:rPr>
          <w:rFonts w:ascii="Times New Roman" w:hAnsi="Times New Roman"/>
          <w:szCs w:val="20"/>
        </w:rPr>
        <w:t>пецификация</w:t>
      </w:r>
      <w:r w:rsidR="005322BB" w:rsidRPr="00250F9E">
        <w:rPr>
          <w:rFonts w:ascii="Times New Roman" w:hAnsi="Times New Roman"/>
          <w:szCs w:val="20"/>
        </w:rPr>
        <w:t xml:space="preserve">. </w:t>
      </w:r>
      <w:r w:rsidR="00880D01" w:rsidRPr="00250F9E">
        <w:rPr>
          <w:rFonts w:ascii="Times New Roman" w:hAnsi="Times New Roman"/>
          <w:spacing w:val="-2"/>
          <w:szCs w:val="20"/>
        </w:rPr>
        <w:t xml:space="preserve"> </w:t>
      </w:r>
      <w:r w:rsidR="00EF1645" w:rsidRPr="00250F9E">
        <w:rPr>
          <w:rFonts w:ascii="Times New Roman" w:hAnsi="Times New Roman"/>
          <w:spacing w:val="-2"/>
          <w:szCs w:val="20"/>
        </w:rPr>
        <w:t xml:space="preserve">В </w:t>
      </w:r>
      <w:r w:rsidR="00E36545" w:rsidRPr="00250F9E">
        <w:rPr>
          <w:rFonts w:ascii="Times New Roman" w:hAnsi="Times New Roman"/>
          <w:spacing w:val="-2"/>
          <w:szCs w:val="20"/>
        </w:rPr>
        <w:t xml:space="preserve">Спецификации </w:t>
      </w:r>
      <w:r w:rsidR="00EF1645" w:rsidRPr="00250F9E">
        <w:rPr>
          <w:rFonts w:ascii="Times New Roman" w:hAnsi="Times New Roman"/>
          <w:spacing w:val="-2"/>
          <w:szCs w:val="20"/>
        </w:rPr>
        <w:t xml:space="preserve">указывается адрес(адреса) электронной почты </w:t>
      </w:r>
      <w:r w:rsidR="00115BA2" w:rsidRPr="00250F9E">
        <w:rPr>
          <w:rFonts w:ascii="Times New Roman" w:hAnsi="Times New Roman"/>
          <w:spacing w:val="-2"/>
          <w:szCs w:val="20"/>
        </w:rPr>
        <w:t>Лицензиата</w:t>
      </w:r>
      <w:r w:rsidR="00EF1645" w:rsidRPr="00250F9E">
        <w:rPr>
          <w:rFonts w:ascii="Times New Roman" w:hAnsi="Times New Roman"/>
          <w:spacing w:val="-2"/>
          <w:szCs w:val="20"/>
        </w:rPr>
        <w:t>, используемый(</w:t>
      </w:r>
      <w:proofErr w:type="spellStart"/>
      <w:r w:rsidR="00EF1645" w:rsidRPr="00250F9E">
        <w:rPr>
          <w:rFonts w:ascii="Times New Roman" w:hAnsi="Times New Roman"/>
          <w:spacing w:val="-2"/>
          <w:szCs w:val="20"/>
        </w:rPr>
        <w:t>ые</w:t>
      </w:r>
      <w:proofErr w:type="spellEnd"/>
      <w:r w:rsidR="00EF1645" w:rsidRPr="00250F9E">
        <w:rPr>
          <w:rFonts w:ascii="Times New Roman" w:hAnsi="Times New Roman"/>
          <w:spacing w:val="-2"/>
          <w:szCs w:val="20"/>
        </w:rPr>
        <w:t xml:space="preserve">) </w:t>
      </w:r>
      <w:r w:rsidR="00115BA2" w:rsidRPr="00250F9E">
        <w:rPr>
          <w:rFonts w:ascii="Times New Roman" w:hAnsi="Times New Roman"/>
          <w:spacing w:val="-2"/>
          <w:szCs w:val="20"/>
        </w:rPr>
        <w:t xml:space="preserve">при </w:t>
      </w:r>
      <w:r w:rsidR="00656F29" w:rsidRPr="00250F9E">
        <w:rPr>
          <w:rFonts w:ascii="Times New Roman" w:hAnsi="Times New Roman"/>
          <w:spacing w:val="-2"/>
          <w:szCs w:val="20"/>
        </w:rPr>
        <w:t xml:space="preserve">получении удаленного </w:t>
      </w:r>
      <w:r w:rsidR="00115BA2" w:rsidRPr="00250F9E">
        <w:rPr>
          <w:rFonts w:ascii="Times New Roman" w:hAnsi="Times New Roman"/>
          <w:spacing w:val="-2"/>
          <w:szCs w:val="20"/>
        </w:rPr>
        <w:t>доступ</w:t>
      </w:r>
      <w:r w:rsidR="00656F29" w:rsidRPr="00250F9E">
        <w:rPr>
          <w:rFonts w:ascii="Times New Roman" w:hAnsi="Times New Roman"/>
          <w:spacing w:val="-2"/>
          <w:szCs w:val="20"/>
        </w:rPr>
        <w:t>а</w:t>
      </w:r>
      <w:r w:rsidR="00592474" w:rsidRPr="00250F9E">
        <w:rPr>
          <w:rFonts w:ascii="Times New Roman" w:hAnsi="Times New Roman"/>
          <w:spacing w:val="-2"/>
          <w:szCs w:val="20"/>
        </w:rPr>
        <w:t xml:space="preserve"> </w:t>
      </w:r>
      <w:r w:rsidR="00115BA2" w:rsidRPr="00250F9E">
        <w:rPr>
          <w:rFonts w:ascii="Times New Roman" w:hAnsi="Times New Roman"/>
          <w:spacing w:val="-2"/>
          <w:szCs w:val="20"/>
        </w:rPr>
        <w:t>Лицензиатом</w:t>
      </w:r>
      <w:r w:rsidR="00EF1645" w:rsidRPr="00250F9E">
        <w:rPr>
          <w:rFonts w:ascii="Times New Roman" w:hAnsi="Times New Roman"/>
          <w:spacing w:val="-2"/>
          <w:szCs w:val="20"/>
        </w:rPr>
        <w:t xml:space="preserve">. </w:t>
      </w:r>
    </w:p>
    <w:p w14:paraId="1470EEDE" w14:textId="77777777" w:rsidR="00880D01" w:rsidRPr="00250F9E" w:rsidRDefault="00BF1F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3</w:t>
      </w:r>
      <w:r w:rsidR="00880D01" w:rsidRPr="00250F9E">
        <w:rPr>
          <w:rFonts w:ascii="Times New Roman" w:hAnsi="Times New Roman"/>
          <w:spacing w:val="-2"/>
          <w:szCs w:val="20"/>
        </w:rPr>
        <w:t xml:space="preserve">.2. </w:t>
      </w:r>
      <w:r w:rsidR="00115BA2" w:rsidRPr="00250F9E">
        <w:rPr>
          <w:rFonts w:ascii="Times New Roman" w:hAnsi="Times New Roman"/>
          <w:spacing w:val="-2"/>
          <w:szCs w:val="20"/>
        </w:rPr>
        <w:t xml:space="preserve">Лицензиат </w:t>
      </w:r>
      <w:r w:rsidR="00880D01" w:rsidRPr="00250F9E">
        <w:rPr>
          <w:rFonts w:ascii="Times New Roman" w:hAnsi="Times New Roman"/>
          <w:spacing w:val="-2"/>
          <w:szCs w:val="20"/>
        </w:rPr>
        <w:t xml:space="preserve">не может </w:t>
      </w:r>
      <w:r w:rsidR="00115BA2" w:rsidRPr="00250F9E">
        <w:rPr>
          <w:rFonts w:ascii="Times New Roman" w:hAnsi="Times New Roman"/>
          <w:spacing w:val="-2"/>
          <w:szCs w:val="20"/>
        </w:rPr>
        <w:t>предоставлять</w:t>
      </w:r>
      <w:r w:rsidR="00656F29" w:rsidRPr="00250F9E">
        <w:rPr>
          <w:rFonts w:ascii="Times New Roman" w:hAnsi="Times New Roman"/>
          <w:spacing w:val="-2"/>
          <w:szCs w:val="20"/>
        </w:rPr>
        <w:t xml:space="preserve"> </w:t>
      </w:r>
      <w:r w:rsidR="007E40E2" w:rsidRPr="00250F9E">
        <w:rPr>
          <w:rFonts w:ascii="Times New Roman" w:hAnsi="Times New Roman"/>
          <w:spacing w:val="-2"/>
          <w:szCs w:val="20"/>
        </w:rPr>
        <w:t>удаленный доступ</w:t>
      </w:r>
      <w:r w:rsidR="00115BA2" w:rsidRPr="00250F9E">
        <w:rPr>
          <w:rFonts w:ascii="Times New Roman" w:hAnsi="Times New Roman"/>
          <w:spacing w:val="-2"/>
          <w:szCs w:val="20"/>
        </w:rPr>
        <w:t xml:space="preserve"> к </w:t>
      </w:r>
      <w:r w:rsidR="00656F29" w:rsidRPr="00250F9E">
        <w:rPr>
          <w:rFonts w:ascii="Times New Roman" w:hAnsi="Times New Roman"/>
          <w:spacing w:val="-2"/>
          <w:szCs w:val="20"/>
        </w:rPr>
        <w:t>Б</w:t>
      </w:r>
      <w:r w:rsidR="00115BA2" w:rsidRPr="00250F9E">
        <w:rPr>
          <w:rFonts w:ascii="Times New Roman" w:hAnsi="Times New Roman"/>
          <w:spacing w:val="-2"/>
          <w:szCs w:val="20"/>
        </w:rPr>
        <w:t xml:space="preserve">азе данных третьим лицам, а также </w:t>
      </w:r>
      <w:r w:rsidR="00880D01" w:rsidRPr="00250F9E">
        <w:rPr>
          <w:rFonts w:ascii="Times New Roman" w:hAnsi="Times New Roman"/>
          <w:spacing w:val="-2"/>
          <w:szCs w:val="20"/>
        </w:rPr>
        <w:t>передавать информацию</w:t>
      </w:r>
      <w:r w:rsidR="00115BA2" w:rsidRPr="00250F9E">
        <w:rPr>
          <w:rFonts w:ascii="Times New Roman" w:hAnsi="Times New Roman"/>
          <w:spacing w:val="-2"/>
          <w:szCs w:val="20"/>
        </w:rPr>
        <w:t xml:space="preserve">, размещенную в </w:t>
      </w:r>
      <w:r w:rsidR="00656F29" w:rsidRPr="00250F9E">
        <w:rPr>
          <w:rFonts w:ascii="Times New Roman" w:hAnsi="Times New Roman"/>
          <w:spacing w:val="-2"/>
          <w:szCs w:val="20"/>
        </w:rPr>
        <w:t>Б</w:t>
      </w:r>
      <w:r w:rsidR="00592474" w:rsidRPr="00250F9E">
        <w:rPr>
          <w:rFonts w:ascii="Times New Roman" w:hAnsi="Times New Roman"/>
          <w:spacing w:val="-2"/>
          <w:szCs w:val="20"/>
        </w:rPr>
        <w:t>азе данных</w:t>
      </w:r>
      <w:r w:rsidR="00115BA2" w:rsidRPr="00250F9E">
        <w:rPr>
          <w:rFonts w:ascii="Times New Roman" w:hAnsi="Times New Roman"/>
          <w:spacing w:val="-2"/>
          <w:szCs w:val="20"/>
        </w:rPr>
        <w:t>,</w:t>
      </w:r>
      <w:r w:rsidR="00880D01" w:rsidRPr="00250F9E">
        <w:rPr>
          <w:rFonts w:ascii="Times New Roman" w:hAnsi="Times New Roman"/>
          <w:spacing w:val="-2"/>
          <w:szCs w:val="20"/>
        </w:rPr>
        <w:t xml:space="preserve"> третьим лицам ни полностью, ни частично</w:t>
      </w:r>
      <w:r w:rsidR="00115BA2" w:rsidRPr="00250F9E">
        <w:rPr>
          <w:rFonts w:ascii="Times New Roman" w:hAnsi="Times New Roman"/>
          <w:spacing w:val="-2"/>
          <w:szCs w:val="20"/>
        </w:rPr>
        <w:t xml:space="preserve">, </w:t>
      </w:r>
      <w:r w:rsidR="00880D01" w:rsidRPr="00250F9E">
        <w:rPr>
          <w:rFonts w:ascii="Times New Roman" w:hAnsi="Times New Roman"/>
          <w:spacing w:val="-2"/>
          <w:szCs w:val="20"/>
        </w:rPr>
        <w:t>за исключением случа</w:t>
      </w:r>
      <w:r w:rsidRPr="00250F9E">
        <w:rPr>
          <w:rFonts w:ascii="Times New Roman" w:hAnsi="Times New Roman"/>
          <w:spacing w:val="-2"/>
          <w:szCs w:val="20"/>
        </w:rPr>
        <w:t>ев, предусмотренных в п. 3</w:t>
      </w:r>
      <w:r w:rsidR="00C15A92" w:rsidRPr="00250F9E">
        <w:rPr>
          <w:rFonts w:ascii="Times New Roman" w:hAnsi="Times New Roman"/>
          <w:spacing w:val="-2"/>
          <w:szCs w:val="20"/>
        </w:rPr>
        <w:t>.</w:t>
      </w:r>
      <w:r w:rsidR="00880D01" w:rsidRPr="00250F9E">
        <w:rPr>
          <w:rFonts w:ascii="Times New Roman" w:hAnsi="Times New Roman"/>
          <w:spacing w:val="-2"/>
          <w:szCs w:val="20"/>
        </w:rPr>
        <w:t xml:space="preserve">4. </w:t>
      </w:r>
      <w:r w:rsidR="00A44B18" w:rsidRPr="00250F9E">
        <w:rPr>
          <w:rFonts w:ascii="Times New Roman" w:hAnsi="Times New Roman"/>
          <w:spacing w:val="-2"/>
          <w:szCs w:val="20"/>
        </w:rPr>
        <w:t xml:space="preserve">и 3.5. </w:t>
      </w:r>
      <w:r w:rsidR="00880D01" w:rsidRPr="00250F9E">
        <w:rPr>
          <w:rFonts w:ascii="Times New Roman" w:hAnsi="Times New Roman"/>
          <w:spacing w:val="-2"/>
          <w:szCs w:val="20"/>
        </w:rPr>
        <w:t xml:space="preserve">настоящего Договора. </w:t>
      </w:r>
    </w:p>
    <w:p w14:paraId="4B886F3F" w14:textId="77777777" w:rsidR="00880D01" w:rsidRPr="00250F9E" w:rsidRDefault="00BF1F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3</w:t>
      </w:r>
      <w:r w:rsidR="00880D01" w:rsidRPr="00250F9E">
        <w:rPr>
          <w:rFonts w:ascii="Times New Roman" w:hAnsi="Times New Roman"/>
          <w:spacing w:val="-2"/>
          <w:szCs w:val="20"/>
        </w:rPr>
        <w:t xml:space="preserve">.3. </w:t>
      </w:r>
      <w:r w:rsidR="00115BA2" w:rsidRPr="00250F9E">
        <w:rPr>
          <w:rFonts w:ascii="Times New Roman" w:hAnsi="Times New Roman"/>
          <w:spacing w:val="-2"/>
          <w:szCs w:val="20"/>
        </w:rPr>
        <w:t xml:space="preserve">Лицензиат </w:t>
      </w:r>
      <w:r w:rsidR="00880D01" w:rsidRPr="00250F9E">
        <w:rPr>
          <w:rFonts w:ascii="Times New Roman" w:hAnsi="Times New Roman"/>
          <w:spacing w:val="-2"/>
          <w:szCs w:val="20"/>
        </w:rPr>
        <w:t xml:space="preserve">обязуется соблюдать законодательство об </w:t>
      </w:r>
      <w:r w:rsidR="00724D1D" w:rsidRPr="00250F9E">
        <w:rPr>
          <w:rFonts w:ascii="Times New Roman" w:hAnsi="Times New Roman"/>
          <w:spacing w:val="-2"/>
          <w:szCs w:val="20"/>
        </w:rPr>
        <w:t xml:space="preserve">интеллектуальной собственности </w:t>
      </w:r>
      <w:r w:rsidR="00880D01" w:rsidRPr="00250F9E">
        <w:rPr>
          <w:rFonts w:ascii="Times New Roman" w:hAnsi="Times New Roman"/>
          <w:color w:val="000000"/>
          <w:spacing w:val="-2"/>
          <w:szCs w:val="20"/>
        </w:rPr>
        <w:t>и по возможности сообщать</w:t>
      </w:r>
      <w:r w:rsidR="00880D01" w:rsidRPr="00250F9E">
        <w:rPr>
          <w:rFonts w:ascii="Times New Roman" w:hAnsi="Times New Roman"/>
          <w:spacing w:val="-2"/>
          <w:szCs w:val="20"/>
        </w:rPr>
        <w:t xml:space="preserve"> </w:t>
      </w:r>
      <w:r w:rsidR="00115BA2" w:rsidRPr="00250F9E">
        <w:rPr>
          <w:rFonts w:ascii="Times New Roman" w:hAnsi="Times New Roman"/>
          <w:spacing w:val="-2"/>
          <w:szCs w:val="20"/>
        </w:rPr>
        <w:t xml:space="preserve">Лицензиару </w:t>
      </w:r>
      <w:r w:rsidR="008D3C34" w:rsidRPr="00250F9E">
        <w:rPr>
          <w:rFonts w:ascii="Times New Roman" w:hAnsi="Times New Roman"/>
          <w:spacing w:val="-2"/>
          <w:szCs w:val="20"/>
        </w:rPr>
        <w:t>об известном</w:t>
      </w:r>
      <w:r w:rsidR="00880D01" w:rsidRPr="00250F9E">
        <w:rPr>
          <w:rFonts w:ascii="Times New Roman" w:hAnsi="Times New Roman"/>
          <w:spacing w:val="-2"/>
          <w:szCs w:val="20"/>
        </w:rPr>
        <w:t xml:space="preserve"> </w:t>
      </w:r>
      <w:r w:rsidR="00115BA2" w:rsidRPr="00250F9E">
        <w:rPr>
          <w:rFonts w:ascii="Times New Roman" w:hAnsi="Times New Roman"/>
          <w:spacing w:val="-2"/>
          <w:szCs w:val="20"/>
        </w:rPr>
        <w:t xml:space="preserve">Лицензиату </w:t>
      </w:r>
      <w:r w:rsidR="00656F29" w:rsidRPr="00250F9E">
        <w:rPr>
          <w:rFonts w:ascii="Times New Roman" w:hAnsi="Times New Roman"/>
          <w:spacing w:val="-2"/>
          <w:szCs w:val="20"/>
        </w:rPr>
        <w:t>контрафактном или ином неправомерном использовании Базы данных</w:t>
      </w:r>
      <w:r w:rsidR="00880D01" w:rsidRPr="00250F9E">
        <w:rPr>
          <w:rFonts w:ascii="Times New Roman" w:hAnsi="Times New Roman"/>
          <w:spacing w:val="-2"/>
          <w:szCs w:val="20"/>
        </w:rPr>
        <w:t>.</w:t>
      </w:r>
    </w:p>
    <w:p w14:paraId="4C20B15B" w14:textId="238D2F54" w:rsidR="00880D01" w:rsidRPr="00250F9E" w:rsidRDefault="00BF1F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3</w:t>
      </w:r>
      <w:r w:rsidR="00880D01" w:rsidRPr="00250F9E">
        <w:rPr>
          <w:rFonts w:ascii="Times New Roman" w:hAnsi="Times New Roman"/>
          <w:spacing w:val="-2"/>
          <w:szCs w:val="20"/>
        </w:rPr>
        <w:t xml:space="preserve">.4. Если обычный род коммерческой деятельности </w:t>
      </w:r>
      <w:r w:rsidR="00115BA2" w:rsidRPr="00250F9E">
        <w:rPr>
          <w:rFonts w:ascii="Times New Roman" w:hAnsi="Times New Roman"/>
          <w:spacing w:val="-2"/>
          <w:szCs w:val="20"/>
        </w:rPr>
        <w:t xml:space="preserve">Лицензиата </w:t>
      </w:r>
      <w:r w:rsidR="00880D01" w:rsidRPr="00250F9E">
        <w:rPr>
          <w:rFonts w:ascii="Times New Roman" w:hAnsi="Times New Roman"/>
          <w:spacing w:val="-2"/>
          <w:szCs w:val="20"/>
        </w:rPr>
        <w:t xml:space="preserve">состоит в предоставлении консультаций третьим лицам, то для предоставления консультаций своим клиентам </w:t>
      </w:r>
      <w:r w:rsidR="00115BA2" w:rsidRPr="00250F9E">
        <w:rPr>
          <w:rFonts w:ascii="Times New Roman" w:hAnsi="Times New Roman"/>
          <w:spacing w:val="-2"/>
          <w:szCs w:val="20"/>
        </w:rPr>
        <w:t xml:space="preserve">Лицензиат </w:t>
      </w:r>
      <w:r w:rsidR="00880D01" w:rsidRPr="00250F9E">
        <w:rPr>
          <w:rFonts w:ascii="Times New Roman" w:hAnsi="Times New Roman"/>
          <w:spacing w:val="-2"/>
          <w:szCs w:val="20"/>
        </w:rPr>
        <w:t xml:space="preserve">имеет право осуществлять подбор </w:t>
      </w:r>
      <w:r w:rsidR="007E40E2" w:rsidRPr="00250F9E">
        <w:rPr>
          <w:rFonts w:ascii="Times New Roman" w:hAnsi="Times New Roman"/>
          <w:spacing w:val="-2"/>
          <w:szCs w:val="20"/>
        </w:rPr>
        <w:t>информации из</w:t>
      </w:r>
      <w:r w:rsidR="00115BA2" w:rsidRPr="00250F9E">
        <w:rPr>
          <w:rFonts w:ascii="Times New Roman" w:hAnsi="Times New Roman"/>
          <w:spacing w:val="-2"/>
          <w:szCs w:val="20"/>
        </w:rPr>
        <w:t xml:space="preserve"> </w:t>
      </w:r>
      <w:r w:rsidR="00656F29" w:rsidRPr="00250F9E">
        <w:rPr>
          <w:rFonts w:ascii="Times New Roman" w:hAnsi="Times New Roman"/>
          <w:spacing w:val="-2"/>
          <w:szCs w:val="20"/>
        </w:rPr>
        <w:t>Б</w:t>
      </w:r>
      <w:r w:rsidR="00115BA2" w:rsidRPr="00250F9E">
        <w:rPr>
          <w:rFonts w:ascii="Times New Roman" w:hAnsi="Times New Roman"/>
          <w:spacing w:val="-2"/>
          <w:szCs w:val="20"/>
        </w:rPr>
        <w:t xml:space="preserve">азы данных </w:t>
      </w:r>
      <w:r w:rsidR="00880D01" w:rsidRPr="00250F9E">
        <w:rPr>
          <w:rFonts w:ascii="Times New Roman" w:hAnsi="Times New Roman"/>
          <w:spacing w:val="-2"/>
          <w:szCs w:val="20"/>
        </w:rPr>
        <w:t>для ее копирования</w:t>
      </w:r>
      <w:r w:rsidR="00115BA2" w:rsidRPr="00250F9E">
        <w:rPr>
          <w:rFonts w:ascii="Times New Roman" w:hAnsi="Times New Roman"/>
          <w:spacing w:val="-2"/>
          <w:szCs w:val="20"/>
        </w:rPr>
        <w:t xml:space="preserve"> </w:t>
      </w:r>
      <w:r w:rsidR="0079636A" w:rsidRPr="00250F9E">
        <w:rPr>
          <w:rFonts w:ascii="Times New Roman" w:hAnsi="Times New Roman"/>
          <w:spacing w:val="-2"/>
          <w:szCs w:val="20"/>
        </w:rPr>
        <w:t xml:space="preserve">в </w:t>
      </w:r>
      <w:r w:rsidR="00115BA2" w:rsidRPr="00250F9E">
        <w:rPr>
          <w:rFonts w:ascii="Times New Roman" w:hAnsi="Times New Roman"/>
          <w:spacing w:val="-2"/>
          <w:szCs w:val="20"/>
        </w:rPr>
        <w:t>электронном или бумажном виде</w:t>
      </w:r>
      <w:r w:rsidR="00880D01" w:rsidRPr="00250F9E">
        <w:rPr>
          <w:rFonts w:ascii="Times New Roman" w:hAnsi="Times New Roman"/>
          <w:spacing w:val="-2"/>
          <w:szCs w:val="20"/>
        </w:rPr>
        <w:t>. При этом такому клиенту может передавать</w:t>
      </w:r>
      <w:r w:rsidR="00756954" w:rsidRPr="00250F9E">
        <w:rPr>
          <w:rFonts w:ascii="Times New Roman" w:hAnsi="Times New Roman"/>
          <w:spacing w:val="-2"/>
          <w:szCs w:val="20"/>
        </w:rPr>
        <w:t xml:space="preserve">ся только </w:t>
      </w:r>
      <w:r w:rsidR="00756954" w:rsidRPr="00250F9E">
        <w:rPr>
          <w:rFonts w:ascii="Times New Roman" w:hAnsi="Times New Roman"/>
          <w:spacing w:val="-2"/>
          <w:szCs w:val="20"/>
        </w:rPr>
        <w:lastRenderedPageBreak/>
        <w:t xml:space="preserve">одна копия </w:t>
      </w:r>
      <w:r w:rsidR="00115BA2" w:rsidRPr="00250F9E">
        <w:rPr>
          <w:rFonts w:ascii="Times New Roman" w:hAnsi="Times New Roman"/>
          <w:spacing w:val="-2"/>
          <w:szCs w:val="20"/>
        </w:rPr>
        <w:t xml:space="preserve">в электронном или печатном </w:t>
      </w:r>
      <w:r w:rsidR="007E40E2" w:rsidRPr="00250F9E">
        <w:rPr>
          <w:rFonts w:ascii="Times New Roman" w:hAnsi="Times New Roman"/>
          <w:spacing w:val="-2"/>
          <w:szCs w:val="20"/>
        </w:rPr>
        <w:t>виде; информация</w:t>
      </w:r>
      <w:r w:rsidR="00880D01" w:rsidRPr="00250F9E">
        <w:rPr>
          <w:rFonts w:ascii="Times New Roman" w:hAnsi="Times New Roman"/>
          <w:spacing w:val="-2"/>
          <w:szCs w:val="20"/>
        </w:rPr>
        <w:t xml:space="preserve">, которая содержится в этой копии, должна непосредственно относиться к предмету консультации, предоставленной данному клиенту. </w:t>
      </w:r>
      <w:r w:rsidR="007E40E2" w:rsidRPr="00250F9E">
        <w:rPr>
          <w:rFonts w:ascii="Times New Roman" w:hAnsi="Times New Roman"/>
          <w:spacing w:val="-2"/>
          <w:szCs w:val="20"/>
        </w:rPr>
        <w:t>На копии</w:t>
      </w:r>
      <w:r w:rsidR="00880D01" w:rsidRPr="00250F9E">
        <w:rPr>
          <w:rFonts w:ascii="Times New Roman" w:hAnsi="Times New Roman"/>
          <w:spacing w:val="-2"/>
          <w:szCs w:val="20"/>
        </w:rPr>
        <w:t xml:space="preserve"> должно быть указание на то, что источником данной информации является </w:t>
      </w:r>
      <w:r w:rsidRPr="00250F9E">
        <w:rPr>
          <w:rFonts w:ascii="Times New Roman" w:hAnsi="Times New Roman"/>
          <w:spacing w:val="-2"/>
          <w:szCs w:val="20"/>
        </w:rPr>
        <w:t>ЭПС «</w:t>
      </w:r>
      <w:r w:rsidR="00EA299D">
        <w:rPr>
          <w:rFonts w:ascii="Times New Roman" w:hAnsi="Times New Roman"/>
          <w:spacing w:val="-2"/>
          <w:szCs w:val="20"/>
        </w:rPr>
        <w:t>___________</w:t>
      </w:r>
      <w:r w:rsidRPr="00250F9E">
        <w:rPr>
          <w:rFonts w:ascii="Times New Roman" w:hAnsi="Times New Roman"/>
          <w:spacing w:val="-2"/>
          <w:szCs w:val="20"/>
        </w:rPr>
        <w:t xml:space="preserve">». </w:t>
      </w:r>
      <w:r w:rsidR="00880D01" w:rsidRPr="00250F9E">
        <w:rPr>
          <w:rFonts w:ascii="Times New Roman" w:hAnsi="Times New Roman"/>
          <w:spacing w:val="-2"/>
          <w:szCs w:val="20"/>
        </w:rPr>
        <w:t xml:space="preserve"> Никакое иное предоставление </w:t>
      </w:r>
      <w:r w:rsidR="00115BA2" w:rsidRPr="00250F9E">
        <w:rPr>
          <w:rFonts w:ascii="Times New Roman" w:hAnsi="Times New Roman"/>
          <w:spacing w:val="-2"/>
          <w:szCs w:val="20"/>
        </w:rPr>
        <w:t xml:space="preserve">Лицензиатом </w:t>
      </w:r>
      <w:r w:rsidR="00880D01" w:rsidRPr="00250F9E">
        <w:rPr>
          <w:rFonts w:ascii="Times New Roman" w:hAnsi="Times New Roman"/>
          <w:spacing w:val="-2"/>
          <w:szCs w:val="20"/>
        </w:rPr>
        <w:t xml:space="preserve">информации </w:t>
      </w:r>
      <w:r w:rsidR="005816EB" w:rsidRPr="00250F9E">
        <w:rPr>
          <w:rFonts w:ascii="Times New Roman" w:hAnsi="Times New Roman"/>
          <w:spacing w:val="-2"/>
          <w:szCs w:val="20"/>
        </w:rPr>
        <w:t xml:space="preserve">из </w:t>
      </w:r>
      <w:r w:rsidR="00656F29" w:rsidRPr="00250F9E">
        <w:rPr>
          <w:rFonts w:ascii="Times New Roman" w:hAnsi="Times New Roman"/>
          <w:spacing w:val="-2"/>
          <w:szCs w:val="20"/>
        </w:rPr>
        <w:t>Б</w:t>
      </w:r>
      <w:r w:rsidR="00115BA2" w:rsidRPr="00250F9E">
        <w:rPr>
          <w:rFonts w:ascii="Times New Roman" w:hAnsi="Times New Roman"/>
          <w:spacing w:val="-2"/>
          <w:szCs w:val="20"/>
        </w:rPr>
        <w:t xml:space="preserve">азы данных </w:t>
      </w:r>
      <w:r w:rsidR="00880D01" w:rsidRPr="00250F9E">
        <w:rPr>
          <w:rFonts w:ascii="Times New Roman" w:hAnsi="Times New Roman"/>
          <w:spacing w:val="-2"/>
          <w:szCs w:val="20"/>
        </w:rPr>
        <w:t>третьим лицам не допускается.</w:t>
      </w:r>
      <w:r w:rsidR="00B53C2A" w:rsidRPr="00250F9E">
        <w:rPr>
          <w:rFonts w:ascii="Times New Roman" w:hAnsi="Times New Roman"/>
          <w:spacing w:val="-2"/>
          <w:szCs w:val="20"/>
        </w:rPr>
        <w:t xml:space="preserve"> Копирование (</w:t>
      </w:r>
      <w:r w:rsidR="0079636A" w:rsidRPr="00250F9E">
        <w:rPr>
          <w:rFonts w:ascii="Times New Roman" w:hAnsi="Times New Roman"/>
          <w:spacing w:val="-2"/>
          <w:szCs w:val="20"/>
        </w:rPr>
        <w:t>в</w:t>
      </w:r>
      <w:r w:rsidR="00B53C2A" w:rsidRPr="00250F9E">
        <w:rPr>
          <w:rFonts w:ascii="Times New Roman" w:hAnsi="Times New Roman"/>
          <w:spacing w:val="-2"/>
          <w:szCs w:val="20"/>
        </w:rPr>
        <w:t>оспроизведение) Лицензиатом авторских материалов, размещенных в Базе данных, может осуществляться с согласия автора или иного правообладателя авторского материала.</w:t>
      </w:r>
    </w:p>
    <w:p w14:paraId="1D40D85C" w14:textId="77777777" w:rsidR="00AD5DFC" w:rsidRPr="00250F9E" w:rsidRDefault="00442A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zCs w:val="20"/>
        </w:rPr>
        <w:t>3</w:t>
      </w:r>
      <w:r w:rsidR="00880D01" w:rsidRPr="00250F9E">
        <w:rPr>
          <w:rFonts w:ascii="Times New Roman" w:hAnsi="Times New Roman"/>
          <w:szCs w:val="20"/>
        </w:rPr>
        <w:t>.5.</w:t>
      </w:r>
      <w:r w:rsidR="00125E29" w:rsidRPr="00250F9E">
        <w:rPr>
          <w:rFonts w:ascii="Times New Roman" w:hAnsi="Times New Roman"/>
          <w:szCs w:val="20"/>
        </w:rPr>
        <w:t xml:space="preserve"> </w:t>
      </w:r>
      <w:r w:rsidR="00115BA2" w:rsidRPr="00250F9E">
        <w:rPr>
          <w:rFonts w:ascii="Times New Roman" w:hAnsi="Times New Roman"/>
          <w:szCs w:val="20"/>
        </w:rPr>
        <w:t xml:space="preserve"> </w:t>
      </w:r>
      <w:r w:rsidR="00B53C2A" w:rsidRPr="00250F9E">
        <w:rPr>
          <w:rFonts w:ascii="Times New Roman" w:hAnsi="Times New Roman"/>
          <w:szCs w:val="20"/>
        </w:rPr>
        <w:t>Лицензиат вправе осуществлять д</w:t>
      </w:r>
      <w:r w:rsidR="00CD3028" w:rsidRPr="00250F9E">
        <w:rPr>
          <w:rFonts w:ascii="Times New Roman" w:hAnsi="Times New Roman"/>
          <w:szCs w:val="20"/>
        </w:rPr>
        <w:t>оведение до всеобщего сведения час</w:t>
      </w:r>
      <w:r w:rsidR="00AD5DFC" w:rsidRPr="00250F9E">
        <w:rPr>
          <w:rFonts w:ascii="Times New Roman" w:hAnsi="Times New Roman"/>
          <w:szCs w:val="20"/>
        </w:rPr>
        <w:t>ти Базы данных в информационно-</w:t>
      </w:r>
      <w:r w:rsidR="00CD3028" w:rsidRPr="00250F9E">
        <w:rPr>
          <w:rFonts w:ascii="Times New Roman" w:hAnsi="Times New Roman"/>
          <w:szCs w:val="20"/>
        </w:rPr>
        <w:t>телекоммуникационной сети Интернет путем размещения на интернет</w:t>
      </w:r>
      <w:r w:rsidR="00914315" w:rsidRPr="00250F9E">
        <w:rPr>
          <w:rFonts w:ascii="Times New Roman" w:hAnsi="Times New Roman"/>
          <w:szCs w:val="20"/>
        </w:rPr>
        <w:t>-</w:t>
      </w:r>
      <w:r w:rsidR="00CD3028" w:rsidRPr="00250F9E">
        <w:rPr>
          <w:rFonts w:ascii="Times New Roman" w:hAnsi="Times New Roman"/>
          <w:szCs w:val="20"/>
        </w:rPr>
        <w:t>ресурсах, опре</w:t>
      </w:r>
      <w:r w:rsidR="00AD5DFC" w:rsidRPr="00250F9E">
        <w:rPr>
          <w:rFonts w:ascii="Times New Roman" w:hAnsi="Times New Roman"/>
          <w:szCs w:val="20"/>
        </w:rPr>
        <w:t>деленных</w:t>
      </w:r>
      <w:r w:rsidR="00CD3028" w:rsidRPr="00250F9E">
        <w:rPr>
          <w:rFonts w:ascii="Times New Roman" w:hAnsi="Times New Roman"/>
          <w:szCs w:val="20"/>
        </w:rPr>
        <w:t xml:space="preserve"> Лицензиаром, </w:t>
      </w:r>
      <w:r w:rsidR="00AD5DFC" w:rsidRPr="00250F9E">
        <w:rPr>
          <w:rFonts w:ascii="Times New Roman" w:hAnsi="Times New Roman"/>
          <w:szCs w:val="20"/>
        </w:rPr>
        <w:t xml:space="preserve">активной </w:t>
      </w:r>
      <w:r w:rsidR="00CD3028" w:rsidRPr="00250F9E">
        <w:rPr>
          <w:rFonts w:ascii="Times New Roman" w:hAnsi="Times New Roman"/>
          <w:szCs w:val="20"/>
        </w:rPr>
        <w:t xml:space="preserve">ссылки </w:t>
      </w:r>
      <w:r w:rsidR="00AD5DFC" w:rsidRPr="00250F9E">
        <w:rPr>
          <w:rFonts w:ascii="Times New Roman" w:hAnsi="Times New Roman"/>
          <w:szCs w:val="20"/>
        </w:rPr>
        <w:t xml:space="preserve">на </w:t>
      </w:r>
      <w:r w:rsidR="00CD3028" w:rsidRPr="00250F9E">
        <w:rPr>
          <w:rFonts w:ascii="Times New Roman" w:hAnsi="Times New Roman"/>
          <w:szCs w:val="20"/>
        </w:rPr>
        <w:t>документ, являющийся часть</w:t>
      </w:r>
      <w:r w:rsidR="00AD5DFC" w:rsidRPr="00250F9E">
        <w:rPr>
          <w:rFonts w:ascii="Times New Roman" w:hAnsi="Times New Roman"/>
          <w:szCs w:val="20"/>
        </w:rPr>
        <w:t>ю</w:t>
      </w:r>
      <w:r w:rsidR="00CD3028" w:rsidRPr="00250F9E">
        <w:rPr>
          <w:rFonts w:ascii="Times New Roman" w:hAnsi="Times New Roman"/>
          <w:szCs w:val="20"/>
        </w:rPr>
        <w:t xml:space="preserve"> Базы данных, при переходе по которой любое лицо </w:t>
      </w:r>
      <w:r w:rsidR="00AD5DFC" w:rsidRPr="00250F9E">
        <w:rPr>
          <w:rFonts w:ascii="Times New Roman" w:hAnsi="Times New Roman"/>
          <w:szCs w:val="20"/>
        </w:rPr>
        <w:t xml:space="preserve">из любого места и в любое время по собственному выбору  </w:t>
      </w:r>
      <w:r w:rsidR="00CD3028" w:rsidRPr="00250F9E">
        <w:rPr>
          <w:rFonts w:ascii="Times New Roman" w:hAnsi="Times New Roman"/>
          <w:szCs w:val="20"/>
        </w:rPr>
        <w:t>может получить доступ</w:t>
      </w:r>
      <w:r w:rsidR="00182BC9" w:rsidRPr="00250F9E">
        <w:rPr>
          <w:rFonts w:ascii="Times New Roman" w:hAnsi="Times New Roman"/>
          <w:szCs w:val="20"/>
        </w:rPr>
        <w:t xml:space="preserve"> к</w:t>
      </w:r>
      <w:r w:rsidR="00CD3028" w:rsidRPr="00250F9E">
        <w:rPr>
          <w:rFonts w:ascii="Times New Roman" w:hAnsi="Times New Roman"/>
          <w:szCs w:val="20"/>
        </w:rPr>
        <w:t xml:space="preserve"> </w:t>
      </w:r>
      <w:r w:rsidR="00182BC9" w:rsidRPr="00250F9E">
        <w:rPr>
          <w:rFonts w:ascii="Times New Roman" w:hAnsi="Times New Roman"/>
          <w:szCs w:val="20"/>
        </w:rPr>
        <w:t xml:space="preserve">размещенной Лицензиаром на специальном сервере </w:t>
      </w:r>
      <w:r w:rsidR="00CD3028" w:rsidRPr="00250F9E">
        <w:rPr>
          <w:rFonts w:ascii="Times New Roman" w:hAnsi="Times New Roman"/>
          <w:szCs w:val="20"/>
        </w:rPr>
        <w:t xml:space="preserve"> части Базы данных</w:t>
      </w:r>
      <w:r w:rsidR="00AD5DFC" w:rsidRPr="00250F9E">
        <w:rPr>
          <w:rFonts w:ascii="Times New Roman" w:hAnsi="Times New Roman"/>
          <w:szCs w:val="20"/>
        </w:rPr>
        <w:t xml:space="preserve">, содержащей, в том числе </w:t>
      </w:r>
      <w:r w:rsidR="00592474" w:rsidRPr="00250F9E">
        <w:rPr>
          <w:rFonts w:ascii="Times New Roman" w:hAnsi="Times New Roman"/>
          <w:szCs w:val="20"/>
        </w:rPr>
        <w:t xml:space="preserve"> выбранный документ</w:t>
      </w:r>
      <w:r w:rsidR="00AD5DFC" w:rsidRPr="00250F9E">
        <w:rPr>
          <w:rFonts w:ascii="Times New Roman" w:hAnsi="Times New Roman"/>
          <w:szCs w:val="20"/>
        </w:rPr>
        <w:t xml:space="preserve">. </w:t>
      </w:r>
      <w:r w:rsidR="00B53C2A" w:rsidRPr="00250F9E">
        <w:rPr>
          <w:rFonts w:ascii="Times New Roman" w:hAnsi="Times New Roman"/>
          <w:spacing w:val="-2"/>
          <w:szCs w:val="20"/>
        </w:rPr>
        <w:t xml:space="preserve"> </w:t>
      </w:r>
    </w:p>
    <w:p w14:paraId="5BB91544" w14:textId="77777777" w:rsidR="00880D01" w:rsidRPr="00250F9E" w:rsidRDefault="00442A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3</w:t>
      </w:r>
      <w:r w:rsidR="00880D01" w:rsidRPr="00250F9E">
        <w:rPr>
          <w:rFonts w:ascii="Times New Roman" w:hAnsi="Times New Roman"/>
          <w:spacing w:val="-2"/>
          <w:szCs w:val="20"/>
        </w:rPr>
        <w:t>.</w:t>
      </w:r>
      <w:r w:rsidR="000664CC" w:rsidRPr="00250F9E">
        <w:rPr>
          <w:rFonts w:ascii="Times New Roman" w:hAnsi="Times New Roman"/>
          <w:spacing w:val="-2"/>
          <w:szCs w:val="20"/>
        </w:rPr>
        <w:t>6</w:t>
      </w:r>
      <w:r w:rsidR="00880D01" w:rsidRPr="00250F9E">
        <w:rPr>
          <w:rFonts w:ascii="Times New Roman" w:hAnsi="Times New Roman"/>
          <w:spacing w:val="-2"/>
          <w:szCs w:val="20"/>
        </w:rPr>
        <w:t xml:space="preserve">. </w:t>
      </w:r>
      <w:r w:rsidR="007E40E2" w:rsidRPr="00250F9E">
        <w:rPr>
          <w:rFonts w:ascii="Times New Roman" w:hAnsi="Times New Roman"/>
          <w:spacing w:val="-2"/>
          <w:szCs w:val="20"/>
        </w:rPr>
        <w:t>Лицензиат обязуется</w:t>
      </w:r>
      <w:r w:rsidR="00880D01" w:rsidRPr="00250F9E">
        <w:rPr>
          <w:rFonts w:ascii="Times New Roman" w:hAnsi="Times New Roman"/>
          <w:spacing w:val="-2"/>
          <w:szCs w:val="20"/>
        </w:rPr>
        <w:t xml:space="preserve"> </w:t>
      </w:r>
      <w:r w:rsidR="00AD5DFC" w:rsidRPr="00250F9E">
        <w:rPr>
          <w:rFonts w:ascii="Times New Roman" w:hAnsi="Times New Roman"/>
          <w:spacing w:val="-2"/>
          <w:szCs w:val="20"/>
        </w:rPr>
        <w:t>выплатить Лицензиа</w:t>
      </w:r>
      <w:r w:rsidR="00A44B18" w:rsidRPr="00250F9E">
        <w:rPr>
          <w:rFonts w:ascii="Times New Roman" w:hAnsi="Times New Roman"/>
          <w:spacing w:val="-2"/>
          <w:szCs w:val="20"/>
        </w:rPr>
        <w:t>р</w:t>
      </w:r>
      <w:r w:rsidR="00AD5DFC" w:rsidRPr="00250F9E">
        <w:rPr>
          <w:rFonts w:ascii="Times New Roman" w:hAnsi="Times New Roman"/>
          <w:spacing w:val="-2"/>
          <w:szCs w:val="20"/>
        </w:rPr>
        <w:t xml:space="preserve">у лицензионное вознаграждение </w:t>
      </w:r>
      <w:r w:rsidR="00880D01" w:rsidRPr="00250F9E">
        <w:rPr>
          <w:rFonts w:ascii="Times New Roman" w:hAnsi="Times New Roman"/>
          <w:spacing w:val="-2"/>
          <w:szCs w:val="20"/>
        </w:rPr>
        <w:t xml:space="preserve">в размере и </w:t>
      </w:r>
      <w:r w:rsidRPr="00250F9E">
        <w:rPr>
          <w:rFonts w:ascii="Times New Roman" w:hAnsi="Times New Roman"/>
          <w:spacing w:val="-2"/>
          <w:szCs w:val="20"/>
        </w:rPr>
        <w:t>в порядке, указанном в разделе 5</w:t>
      </w:r>
      <w:r w:rsidR="00880D01" w:rsidRPr="00250F9E">
        <w:rPr>
          <w:rFonts w:ascii="Times New Roman" w:hAnsi="Times New Roman"/>
          <w:spacing w:val="-2"/>
          <w:szCs w:val="20"/>
        </w:rPr>
        <w:t xml:space="preserve"> настоящего Договора.</w:t>
      </w:r>
    </w:p>
    <w:p w14:paraId="6671B55B" w14:textId="77777777" w:rsidR="00AE3D73" w:rsidRPr="00250F9E" w:rsidRDefault="00442A7A" w:rsidP="00442A7A">
      <w:pPr>
        <w:pStyle w:val="a5"/>
        <w:spacing w:after="0"/>
        <w:ind w:firstLine="709"/>
        <w:jc w:val="both"/>
        <w:rPr>
          <w:rFonts w:ascii="Times New Roman" w:hAnsi="Times New Roman"/>
          <w:color w:val="FF0000"/>
          <w:szCs w:val="20"/>
        </w:rPr>
      </w:pPr>
      <w:r w:rsidRPr="00250F9E">
        <w:rPr>
          <w:rFonts w:ascii="Times New Roman" w:hAnsi="Times New Roman"/>
          <w:spacing w:val="-2"/>
          <w:szCs w:val="20"/>
        </w:rPr>
        <w:t>3.7</w:t>
      </w:r>
      <w:r w:rsidRPr="00250F9E">
        <w:rPr>
          <w:rFonts w:ascii="Times New Roman" w:hAnsi="Times New Roman"/>
          <w:color w:val="FF0000"/>
          <w:szCs w:val="20"/>
        </w:rPr>
        <w:t xml:space="preserve">. </w:t>
      </w:r>
      <w:r w:rsidR="00125E29" w:rsidRPr="00250F9E">
        <w:rPr>
          <w:rFonts w:ascii="Times New Roman" w:hAnsi="Times New Roman"/>
          <w:spacing w:val="-2"/>
          <w:szCs w:val="20"/>
        </w:rPr>
        <w:t xml:space="preserve"> </w:t>
      </w:r>
      <w:r w:rsidR="00AE5BC1" w:rsidRPr="00250F9E">
        <w:rPr>
          <w:rFonts w:ascii="Times New Roman" w:hAnsi="Times New Roman"/>
          <w:spacing w:val="-2"/>
          <w:szCs w:val="20"/>
        </w:rPr>
        <w:t>Н</w:t>
      </w:r>
      <w:r w:rsidR="00880D01" w:rsidRPr="00250F9E">
        <w:rPr>
          <w:rFonts w:ascii="Times New Roman" w:hAnsi="Times New Roman"/>
          <w:spacing w:val="-2"/>
          <w:szCs w:val="20"/>
        </w:rPr>
        <w:t xml:space="preserve">аличие </w:t>
      </w:r>
      <w:r w:rsidRPr="00250F9E">
        <w:rPr>
          <w:rFonts w:ascii="Times New Roman" w:hAnsi="Times New Roman"/>
          <w:spacing w:val="-2"/>
          <w:szCs w:val="20"/>
        </w:rPr>
        <w:t xml:space="preserve">правильного </w:t>
      </w:r>
      <w:r w:rsidR="007E40E2" w:rsidRPr="00250F9E">
        <w:rPr>
          <w:rFonts w:ascii="Times New Roman" w:hAnsi="Times New Roman"/>
          <w:spacing w:val="-2"/>
          <w:szCs w:val="20"/>
        </w:rPr>
        <w:t>адреса электронной</w:t>
      </w:r>
      <w:r w:rsidR="004276D6" w:rsidRPr="00250F9E">
        <w:rPr>
          <w:rFonts w:ascii="Times New Roman" w:hAnsi="Times New Roman"/>
          <w:spacing w:val="-2"/>
          <w:szCs w:val="20"/>
        </w:rPr>
        <w:t xml:space="preserve"> почты </w:t>
      </w:r>
      <w:r w:rsidR="00880D01" w:rsidRPr="00250F9E">
        <w:rPr>
          <w:rFonts w:ascii="Times New Roman" w:hAnsi="Times New Roman"/>
          <w:spacing w:val="-2"/>
          <w:szCs w:val="20"/>
        </w:rPr>
        <w:t xml:space="preserve">является для </w:t>
      </w:r>
      <w:r w:rsidR="007E40E2" w:rsidRPr="00250F9E">
        <w:rPr>
          <w:rFonts w:ascii="Times New Roman" w:hAnsi="Times New Roman"/>
          <w:spacing w:val="-2"/>
          <w:szCs w:val="20"/>
        </w:rPr>
        <w:t>Лицензиара необходимым</w:t>
      </w:r>
      <w:r w:rsidR="00880D01" w:rsidRPr="00250F9E">
        <w:rPr>
          <w:rFonts w:ascii="Times New Roman" w:hAnsi="Times New Roman"/>
          <w:spacing w:val="-2"/>
          <w:szCs w:val="20"/>
        </w:rPr>
        <w:t xml:space="preserve"> условием </w:t>
      </w:r>
      <w:r w:rsidR="009872DE" w:rsidRPr="00250F9E">
        <w:rPr>
          <w:rFonts w:ascii="Times New Roman" w:hAnsi="Times New Roman"/>
          <w:spacing w:val="-2"/>
          <w:szCs w:val="20"/>
        </w:rPr>
        <w:t xml:space="preserve">для </w:t>
      </w:r>
      <w:r w:rsidRPr="00250F9E">
        <w:rPr>
          <w:rFonts w:ascii="Times New Roman" w:hAnsi="Times New Roman"/>
          <w:spacing w:val="-2"/>
          <w:szCs w:val="20"/>
        </w:rPr>
        <w:t xml:space="preserve">предоставления </w:t>
      </w:r>
      <w:r w:rsidR="00AD5DFC" w:rsidRPr="00250F9E">
        <w:rPr>
          <w:rFonts w:ascii="Times New Roman" w:hAnsi="Times New Roman"/>
          <w:spacing w:val="-2"/>
          <w:szCs w:val="20"/>
        </w:rPr>
        <w:t>удаленного доступа</w:t>
      </w:r>
      <w:r w:rsidRPr="00250F9E">
        <w:rPr>
          <w:rFonts w:ascii="Times New Roman" w:hAnsi="Times New Roman"/>
          <w:spacing w:val="-2"/>
          <w:szCs w:val="20"/>
        </w:rPr>
        <w:t xml:space="preserve"> Лицензиату</w:t>
      </w:r>
      <w:r w:rsidR="00AD5DFC" w:rsidRPr="00250F9E">
        <w:rPr>
          <w:rFonts w:ascii="Times New Roman" w:hAnsi="Times New Roman"/>
          <w:spacing w:val="-2"/>
          <w:szCs w:val="20"/>
        </w:rPr>
        <w:t xml:space="preserve">. </w:t>
      </w:r>
      <w:r w:rsidRPr="00250F9E">
        <w:rPr>
          <w:rFonts w:ascii="Times New Roman" w:hAnsi="Times New Roman"/>
          <w:spacing w:val="-2"/>
          <w:szCs w:val="20"/>
        </w:rPr>
        <w:t xml:space="preserve">В случае изменения </w:t>
      </w:r>
      <w:r w:rsidR="00880D01" w:rsidRPr="00250F9E">
        <w:rPr>
          <w:rFonts w:ascii="Times New Roman" w:hAnsi="Times New Roman"/>
          <w:spacing w:val="-2"/>
          <w:szCs w:val="20"/>
        </w:rPr>
        <w:t>адрес</w:t>
      </w:r>
      <w:r w:rsidR="00AD5DFC" w:rsidRPr="00250F9E">
        <w:rPr>
          <w:rFonts w:ascii="Times New Roman" w:hAnsi="Times New Roman"/>
          <w:spacing w:val="-2"/>
          <w:szCs w:val="20"/>
        </w:rPr>
        <w:t>а</w:t>
      </w:r>
      <w:r w:rsidR="004276D6" w:rsidRPr="00250F9E">
        <w:rPr>
          <w:rFonts w:ascii="Times New Roman" w:hAnsi="Times New Roman"/>
          <w:spacing w:val="-2"/>
          <w:szCs w:val="20"/>
        </w:rPr>
        <w:t xml:space="preserve"> электронной почты</w:t>
      </w:r>
      <w:r w:rsidR="00880D01" w:rsidRPr="00250F9E">
        <w:rPr>
          <w:rFonts w:ascii="Times New Roman" w:hAnsi="Times New Roman"/>
          <w:spacing w:val="-2"/>
          <w:szCs w:val="20"/>
        </w:rPr>
        <w:t xml:space="preserve"> </w:t>
      </w:r>
      <w:r w:rsidRPr="00250F9E">
        <w:rPr>
          <w:rFonts w:ascii="Times New Roman" w:hAnsi="Times New Roman"/>
          <w:spacing w:val="-2"/>
          <w:szCs w:val="20"/>
        </w:rPr>
        <w:t xml:space="preserve">Лицензиат обязан сообщить об изменении Лицензиару </w:t>
      </w:r>
      <w:r w:rsidR="00880D01" w:rsidRPr="00250F9E">
        <w:rPr>
          <w:rFonts w:ascii="Times New Roman" w:hAnsi="Times New Roman"/>
          <w:spacing w:val="-2"/>
          <w:szCs w:val="20"/>
        </w:rPr>
        <w:t xml:space="preserve">в срок, позволяющий </w:t>
      </w:r>
      <w:r w:rsidR="00DD3F32" w:rsidRPr="00250F9E">
        <w:rPr>
          <w:rFonts w:ascii="Times New Roman" w:hAnsi="Times New Roman"/>
          <w:spacing w:val="-2"/>
          <w:szCs w:val="20"/>
        </w:rPr>
        <w:t xml:space="preserve">Лицензиару </w:t>
      </w:r>
      <w:r w:rsidR="00880D01" w:rsidRPr="00250F9E">
        <w:rPr>
          <w:rFonts w:ascii="Times New Roman" w:hAnsi="Times New Roman"/>
          <w:spacing w:val="-2"/>
          <w:szCs w:val="20"/>
        </w:rPr>
        <w:t>исполнить взятое на себя обязательство</w:t>
      </w:r>
      <w:r w:rsidR="009567E0" w:rsidRPr="00250F9E">
        <w:rPr>
          <w:rFonts w:ascii="Times New Roman" w:hAnsi="Times New Roman"/>
          <w:spacing w:val="-2"/>
          <w:szCs w:val="20"/>
        </w:rPr>
        <w:t xml:space="preserve"> </w:t>
      </w:r>
      <w:r w:rsidR="00AD5DFC" w:rsidRPr="00250F9E">
        <w:rPr>
          <w:rFonts w:ascii="Times New Roman" w:hAnsi="Times New Roman"/>
          <w:spacing w:val="-2"/>
          <w:szCs w:val="20"/>
        </w:rPr>
        <w:t>по пр</w:t>
      </w:r>
      <w:r w:rsidRPr="00250F9E">
        <w:rPr>
          <w:rFonts w:ascii="Times New Roman" w:hAnsi="Times New Roman"/>
          <w:spacing w:val="-2"/>
          <w:szCs w:val="20"/>
        </w:rPr>
        <w:t>едоставлению удаленного доступа.</w:t>
      </w:r>
    </w:p>
    <w:p w14:paraId="3347543A" w14:textId="77777777" w:rsidR="00AE3D73" w:rsidRPr="00250F9E" w:rsidRDefault="00442A7A" w:rsidP="00AE3D7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zCs w:val="20"/>
        </w:rPr>
      </w:pPr>
      <w:r w:rsidRPr="00250F9E">
        <w:rPr>
          <w:rFonts w:ascii="Times New Roman" w:hAnsi="Times New Roman"/>
          <w:szCs w:val="20"/>
        </w:rPr>
        <w:t>3</w:t>
      </w:r>
      <w:r w:rsidR="00880D01" w:rsidRPr="00250F9E">
        <w:rPr>
          <w:rFonts w:ascii="Times New Roman" w:hAnsi="Times New Roman"/>
          <w:szCs w:val="20"/>
        </w:rPr>
        <w:t>.</w:t>
      </w:r>
      <w:r w:rsidRPr="00250F9E">
        <w:rPr>
          <w:rFonts w:ascii="Times New Roman" w:hAnsi="Times New Roman"/>
          <w:szCs w:val="20"/>
        </w:rPr>
        <w:t>8</w:t>
      </w:r>
      <w:r w:rsidR="00880D01" w:rsidRPr="00250F9E">
        <w:rPr>
          <w:rFonts w:ascii="Times New Roman" w:hAnsi="Times New Roman"/>
          <w:szCs w:val="20"/>
        </w:rPr>
        <w:t xml:space="preserve">. </w:t>
      </w:r>
      <w:r w:rsidR="007E40E2" w:rsidRPr="00250F9E">
        <w:rPr>
          <w:rFonts w:ascii="Times New Roman" w:hAnsi="Times New Roman"/>
          <w:szCs w:val="20"/>
        </w:rPr>
        <w:t>Лицензиат для</w:t>
      </w:r>
      <w:r w:rsidR="00AD5DFC" w:rsidRPr="00250F9E">
        <w:rPr>
          <w:rFonts w:ascii="Times New Roman" w:hAnsi="Times New Roman"/>
          <w:szCs w:val="20"/>
        </w:rPr>
        <w:t xml:space="preserve"> </w:t>
      </w:r>
      <w:r w:rsidR="00AE3D73" w:rsidRPr="00250F9E">
        <w:rPr>
          <w:rFonts w:ascii="Times New Roman" w:hAnsi="Times New Roman"/>
          <w:szCs w:val="20"/>
        </w:rPr>
        <w:t>получени</w:t>
      </w:r>
      <w:r w:rsidR="00AD5DFC" w:rsidRPr="00250F9E">
        <w:rPr>
          <w:rFonts w:ascii="Times New Roman" w:hAnsi="Times New Roman"/>
          <w:szCs w:val="20"/>
        </w:rPr>
        <w:t>я</w:t>
      </w:r>
      <w:r w:rsidR="00AE3D73" w:rsidRPr="00250F9E">
        <w:rPr>
          <w:rFonts w:ascii="Times New Roman" w:hAnsi="Times New Roman"/>
          <w:szCs w:val="20"/>
        </w:rPr>
        <w:t xml:space="preserve"> регистрационного листа предоставляет </w:t>
      </w:r>
      <w:r w:rsidR="00DD3F32" w:rsidRPr="00250F9E">
        <w:rPr>
          <w:rFonts w:ascii="Times New Roman" w:hAnsi="Times New Roman"/>
          <w:szCs w:val="20"/>
        </w:rPr>
        <w:t xml:space="preserve">Лицензиару </w:t>
      </w:r>
      <w:r w:rsidR="00AE3D73" w:rsidRPr="00250F9E">
        <w:rPr>
          <w:rFonts w:ascii="Times New Roman" w:hAnsi="Times New Roman"/>
          <w:szCs w:val="20"/>
        </w:rPr>
        <w:t>данные</w:t>
      </w:r>
      <w:r w:rsidRPr="00250F9E">
        <w:rPr>
          <w:rFonts w:ascii="Times New Roman" w:hAnsi="Times New Roman"/>
          <w:szCs w:val="20"/>
        </w:rPr>
        <w:t xml:space="preserve"> </w:t>
      </w:r>
      <w:r w:rsidR="008D3C34" w:rsidRPr="00250F9E">
        <w:rPr>
          <w:rFonts w:ascii="Times New Roman" w:hAnsi="Times New Roman"/>
          <w:szCs w:val="20"/>
        </w:rPr>
        <w:t xml:space="preserve">о </w:t>
      </w:r>
      <w:r w:rsidR="007E40E2" w:rsidRPr="00250F9E">
        <w:rPr>
          <w:rFonts w:ascii="Times New Roman" w:hAnsi="Times New Roman"/>
          <w:szCs w:val="20"/>
        </w:rPr>
        <w:t>Лицензиате, представителе</w:t>
      </w:r>
      <w:r w:rsidR="00AE3D73" w:rsidRPr="00250F9E">
        <w:rPr>
          <w:rFonts w:ascii="Times New Roman" w:hAnsi="Times New Roman"/>
          <w:szCs w:val="20"/>
        </w:rPr>
        <w:t xml:space="preserve"> </w:t>
      </w:r>
      <w:r w:rsidR="00DD3F32" w:rsidRPr="00250F9E">
        <w:rPr>
          <w:rFonts w:ascii="Times New Roman" w:hAnsi="Times New Roman"/>
          <w:szCs w:val="20"/>
        </w:rPr>
        <w:t xml:space="preserve">Лицензиата </w:t>
      </w:r>
      <w:r w:rsidR="00AE3D73" w:rsidRPr="00250F9E">
        <w:rPr>
          <w:rFonts w:ascii="Times New Roman" w:hAnsi="Times New Roman"/>
          <w:szCs w:val="20"/>
        </w:rPr>
        <w:t xml:space="preserve">и контактную информацию. С целью </w:t>
      </w:r>
      <w:r w:rsidR="00B952C2" w:rsidRPr="00C00E86">
        <w:rPr>
          <w:rFonts w:ascii="Times New Roman" w:hAnsi="Times New Roman"/>
          <w:szCs w:val="20"/>
        </w:rPr>
        <w:t>исполнения обязательств по настоящему Лицензионному договору</w:t>
      </w:r>
      <w:r w:rsidR="00AE3D73" w:rsidRPr="00C00E86">
        <w:rPr>
          <w:rFonts w:ascii="Times New Roman" w:hAnsi="Times New Roman"/>
          <w:szCs w:val="20"/>
        </w:rPr>
        <w:t xml:space="preserve"> указанные данн</w:t>
      </w:r>
      <w:r w:rsidR="00AE3D73" w:rsidRPr="00250F9E">
        <w:rPr>
          <w:rFonts w:ascii="Times New Roman" w:hAnsi="Times New Roman"/>
          <w:szCs w:val="20"/>
        </w:rPr>
        <w:t xml:space="preserve">ые фиксируются и обрабатываются </w:t>
      </w:r>
      <w:r w:rsidR="00DD3F32" w:rsidRPr="00250F9E">
        <w:rPr>
          <w:rFonts w:ascii="Times New Roman" w:hAnsi="Times New Roman"/>
          <w:szCs w:val="20"/>
        </w:rPr>
        <w:t>Лицензиаром</w:t>
      </w:r>
      <w:r w:rsidR="009567E0" w:rsidRPr="00250F9E">
        <w:rPr>
          <w:rFonts w:ascii="Times New Roman" w:hAnsi="Times New Roman"/>
          <w:szCs w:val="20"/>
        </w:rPr>
        <w:t xml:space="preserve">. </w:t>
      </w:r>
    </w:p>
    <w:p w14:paraId="52770BB0" w14:textId="0C051F83" w:rsidR="000875B5" w:rsidRPr="00250F9E" w:rsidRDefault="00442A7A">
      <w:pPr>
        <w:pStyle w:val="a5"/>
        <w:spacing w:after="0"/>
        <w:ind w:firstLine="709"/>
        <w:jc w:val="both"/>
        <w:rPr>
          <w:rFonts w:ascii="Times New Roman" w:hAnsi="Times New Roman"/>
          <w:szCs w:val="20"/>
        </w:rPr>
      </w:pPr>
      <w:r w:rsidRPr="00250F9E">
        <w:rPr>
          <w:rFonts w:ascii="Times New Roman" w:hAnsi="Times New Roman"/>
          <w:szCs w:val="20"/>
        </w:rPr>
        <w:t>3.9</w:t>
      </w:r>
      <w:r w:rsidR="00E60B6B" w:rsidRPr="00250F9E">
        <w:rPr>
          <w:rFonts w:ascii="Times New Roman" w:hAnsi="Times New Roman"/>
          <w:szCs w:val="20"/>
        </w:rPr>
        <w:t xml:space="preserve">. </w:t>
      </w:r>
      <w:r w:rsidR="006D41A0" w:rsidRPr="00250F9E">
        <w:rPr>
          <w:rFonts w:ascii="Times New Roman" w:hAnsi="Times New Roman"/>
          <w:szCs w:val="20"/>
        </w:rPr>
        <w:t xml:space="preserve"> </w:t>
      </w:r>
      <w:r w:rsidR="00DD3F32" w:rsidRPr="00250F9E">
        <w:rPr>
          <w:rFonts w:ascii="Times New Roman" w:hAnsi="Times New Roman"/>
          <w:szCs w:val="20"/>
        </w:rPr>
        <w:t xml:space="preserve">Лицензиату предоставляется </w:t>
      </w:r>
      <w:r w:rsidR="00AD5DFC" w:rsidRPr="00250F9E">
        <w:rPr>
          <w:rFonts w:ascii="Times New Roman" w:hAnsi="Times New Roman"/>
          <w:szCs w:val="20"/>
        </w:rPr>
        <w:t xml:space="preserve">удаленный </w:t>
      </w:r>
      <w:r w:rsidR="00DD3F32" w:rsidRPr="00250F9E">
        <w:rPr>
          <w:rFonts w:ascii="Times New Roman" w:hAnsi="Times New Roman"/>
          <w:szCs w:val="20"/>
        </w:rPr>
        <w:t xml:space="preserve">доступ к </w:t>
      </w:r>
      <w:r w:rsidR="00AD5DFC" w:rsidRPr="00250F9E">
        <w:rPr>
          <w:rFonts w:ascii="Times New Roman" w:hAnsi="Times New Roman"/>
          <w:szCs w:val="20"/>
        </w:rPr>
        <w:t>Б</w:t>
      </w:r>
      <w:r w:rsidR="00DD3F32" w:rsidRPr="00250F9E">
        <w:rPr>
          <w:rFonts w:ascii="Times New Roman" w:hAnsi="Times New Roman"/>
          <w:szCs w:val="20"/>
        </w:rPr>
        <w:t xml:space="preserve">азе данных, </w:t>
      </w:r>
      <w:r w:rsidR="007E40E2" w:rsidRPr="00250F9E">
        <w:rPr>
          <w:rFonts w:ascii="Times New Roman" w:hAnsi="Times New Roman"/>
          <w:szCs w:val="20"/>
        </w:rPr>
        <w:t>размещенной в</w:t>
      </w:r>
      <w:r w:rsidR="00E60B6B" w:rsidRPr="00250F9E">
        <w:rPr>
          <w:rFonts w:ascii="Times New Roman" w:hAnsi="Times New Roman"/>
          <w:szCs w:val="20"/>
        </w:rPr>
        <w:t xml:space="preserve"> электронном виде </w:t>
      </w:r>
      <w:r w:rsidR="00DD3F32" w:rsidRPr="00250F9E">
        <w:rPr>
          <w:rFonts w:ascii="Times New Roman" w:hAnsi="Times New Roman"/>
          <w:szCs w:val="20"/>
        </w:rPr>
        <w:t>в информационно-</w:t>
      </w:r>
      <w:r w:rsidR="00E60B6B" w:rsidRPr="00250F9E">
        <w:rPr>
          <w:rFonts w:ascii="Times New Roman" w:hAnsi="Times New Roman"/>
          <w:szCs w:val="20"/>
        </w:rPr>
        <w:t>телекоммуникационной сети Интернет</w:t>
      </w:r>
      <w:r w:rsidR="00AD5DFC" w:rsidRPr="00250F9E">
        <w:rPr>
          <w:rFonts w:ascii="Times New Roman" w:hAnsi="Times New Roman"/>
          <w:szCs w:val="20"/>
        </w:rPr>
        <w:t>,</w:t>
      </w:r>
      <w:r w:rsidR="00E60B6B" w:rsidRPr="00250F9E">
        <w:rPr>
          <w:rFonts w:ascii="Times New Roman" w:hAnsi="Times New Roman"/>
          <w:szCs w:val="20"/>
        </w:rPr>
        <w:t xml:space="preserve"> </w:t>
      </w:r>
      <w:r w:rsidR="004A0ADE" w:rsidRPr="00250F9E">
        <w:rPr>
          <w:rFonts w:ascii="Times New Roman" w:hAnsi="Times New Roman"/>
          <w:szCs w:val="20"/>
        </w:rPr>
        <w:t xml:space="preserve">в соответствии с Правилами </w:t>
      </w:r>
      <w:r w:rsidR="00AD5DFC" w:rsidRPr="00250F9E">
        <w:rPr>
          <w:rFonts w:ascii="Times New Roman" w:hAnsi="Times New Roman"/>
          <w:szCs w:val="20"/>
        </w:rPr>
        <w:t xml:space="preserve">предоставления </w:t>
      </w:r>
      <w:r w:rsidR="00592474" w:rsidRPr="00250F9E">
        <w:rPr>
          <w:rFonts w:ascii="Times New Roman" w:hAnsi="Times New Roman"/>
          <w:szCs w:val="20"/>
        </w:rPr>
        <w:t xml:space="preserve">удаленного </w:t>
      </w:r>
      <w:r w:rsidR="00DD3F32" w:rsidRPr="00250F9E">
        <w:rPr>
          <w:rFonts w:ascii="Times New Roman" w:hAnsi="Times New Roman"/>
          <w:szCs w:val="20"/>
        </w:rPr>
        <w:t xml:space="preserve">доступа к </w:t>
      </w:r>
      <w:r w:rsidR="00AD5DFC" w:rsidRPr="00250F9E">
        <w:rPr>
          <w:rFonts w:ascii="Times New Roman" w:hAnsi="Times New Roman"/>
          <w:szCs w:val="20"/>
        </w:rPr>
        <w:t>Б</w:t>
      </w:r>
      <w:r w:rsidR="00DD3F32" w:rsidRPr="00250F9E">
        <w:rPr>
          <w:rFonts w:ascii="Times New Roman" w:hAnsi="Times New Roman"/>
          <w:szCs w:val="20"/>
        </w:rPr>
        <w:t>азе данных</w:t>
      </w:r>
      <w:r w:rsidR="00AD5DFC" w:rsidRPr="00250F9E">
        <w:rPr>
          <w:rFonts w:ascii="Times New Roman" w:hAnsi="Times New Roman"/>
          <w:szCs w:val="20"/>
        </w:rPr>
        <w:t xml:space="preserve"> через информационно-телекоммуникационную сеть Интернет</w:t>
      </w:r>
      <w:r w:rsidR="00DD3F32" w:rsidRPr="00250F9E">
        <w:rPr>
          <w:rFonts w:ascii="Times New Roman" w:hAnsi="Times New Roman"/>
          <w:szCs w:val="20"/>
        </w:rPr>
        <w:t xml:space="preserve"> </w:t>
      </w:r>
      <w:r w:rsidR="00E60B6B" w:rsidRPr="00250F9E">
        <w:rPr>
          <w:rFonts w:ascii="Times New Roman" w:hAnsi="Times New Roman"/>
          <w:szCs w:val="20"/>
        </w:rPr>
        <w:t xml:space="preserve">(далее </w:t>
      </w:r>
      <w:r w:rsidR="005F3333" w:rsidRPr="00250F9E">
        <w:rPr>
          <w:rFonts w:ascii="Times New Roman" w:hAnsi="Times New Roman"/>
          <w:szCs w:val="20"/>
        </w:rPr>
        <w:t>–</w:t>
      </w:r>
      <w:r w:rsidR="00E60B6B" w:rsidRPr="00250F9E">
        <w:rPr>
          <w:rFonts w:ascii="Times New Roman" w:hAnsi="Times New Roman"/>
          <w:szCs w:val="20"/>
        </w:rPr>
        <w:t xml:space="preserve"> Правила</w:t>
      </w:r>
      <w:r w:rsidR="005F3333" w:rsidRPr="00250F9E">
        <w:rPr>
          <w:rFonts w:ascii="Times New Roman" w:hAnsi="Times New Roman"/>
          <w:szCs w:val="20"/>
        </w:rPr>
        <w:t xml:space="preserve"> предоставления доступа</w:t>
      </w:r>
      <w:r w:rsidR="00E60B6B" w:rsidRPr="00250F9E">
        <w:rPr>
          <w:rFonts w:ascii="Times New Roman" w:hAnsi="Times New Roman"/>
          <w:szCs w:val="20"/>
        </w:rPr>
        <w:t>)</w:t>
      </w:r>
      <w:r w:rsidR="00BA5FBD" w:rsidRPr="00250F9E">
        <w:rPr>
          <w:rFonts w:ascii="Times New Roman" w:hAnsi="Times New Roman"/>
          <w:szCs w:val="20"/>
        </w:rPr>
        <w:t xml:space="preserve">, размещаемыми в электронном виде </w:t>
      </w:r>
      <w:r w:rsidR="0081216E" w:rsidRPr="00250F9E">
        <w:rPr>
          <w:rFonts w:ascii="Times New Roman" w:hAnsi="Times New Roman"/>
          <w:szCs w:val="20"/>
        </w:rPr>
        <w:t xml:space="preserve">в </w:t>
      </w:r>
      <w:r w:rsidR="00BA5FBD" w:rsidRPr="00250F9E">
        <w:rPr>
          <w:rFonts w:ascii="Times New Roman" w:hAnsi="Times New Roman"/>
          <w:szCs w:val="20"/>
        </w:rPr>
        <w:t>сети Интернет</w:t>
      </w:r>
      <w:r w:rsidRPr="00250F9E">
        <w:rPr>
          <w:rFonts w:ascii="Times New Roman" w:hAnsi="Times New Roman"/>
          <w:szCs w:val="20"/>
        </w:rPr>
        <w:t xml:space="preserve"> по </w:t>
      </w:r>
      <w:r w:rsidR="007E40E2" w:rsidRPr="00250F9E">
        <w:rPr>
          <w:rFonts w:ascii="Times New Roman" w:hAnsi="Times New Roman"/>
          <w:szCs w:val="20"/>
        </w:rPr>
        <w:t xml:space="preserve">адресу </w:t>
      </w:r>
      <w:r w:rsidR="00EA299D">
        <w:rPr>
          <w:rFonts w:ascii="Times New Roman" w:hAnsi="Times New Roman"/>
          <w:szCs w:val="20"/>
        </w:rPr>
        <w:t>_________________</w:t>
      </w:r>
      <w:r w:rsidR="00756954" w:rsidRPr="00250F9E">
        <w:rPr>
          <w:rFonts w:ascii="Times New Roman" w:hAnsi="Times New Roman"/>
          <w:szCs w:val="20"/>
        </w:rPr>
        <w:t>.</w:t>
      </w:r>
      <w:r w:rsidR="000875B5" w:rsidRPr="00250F9E">
        <w:rPr>
          <w:rFonts w:ascii="Times New Roman" w:hAnsi="Times New Roman"/>
          <w:szCs w:val="20"/>
        </w:rPr>
        <w:t xml:space="preserve"> Подписание </w:t>
      </w:r>
      <w:r w:rsidR="00DD3F32" w:rsidRPr="00250F9E">
        <w:rPr>
          <w:rFonts w:ascii="Times New Roman" w:hAnsi="Times New Roman"/>
          <w:szCs w:val="20"/>
        </w:rPr>
        <w:t xml:space="preserve">Лицензиатом </w:t>
      </w:r>
      <w:r w:rsidR="000875B5" w:rsidRPr="00250F9E">
        <w:rPr>
          <w:rFonts w:ascii="Times New Roman" w:hAnsi="Times New Roman"/>
          <w:szCs w:val="20"/>
        </w:rPr>
        <w:t xml:space="preserve">настоящего Договора означает, что </w:t>
      </w:r>
      <w:r w:rsidR="007E40E2" w:rsidRPr="00250F9E">
        <w:rPr>
          <w:rFonts w:ascii="Times New Roman" w:hAnsi="Times New Roman"/>
          <w:szCs w:val="20"/>
        </w:rPr>
        <w:t>Лицензиат с</w:t>
      </w:r>
      <w:r w:rsidR="000875B5" w:rsidRPr="00250F9E">
        <w:rPr>
          <w:rFonts w:ascii="Times New Roman" w:hAnsi="Times New Roman"/>
          <w:szCs w:val="20"/>
        </w:rPr>
        <w:t xml:space="preserve"> Правилами </w:t>
      </w:r>
      <w:r w:rsidR="00AD5DFC" w:rsidRPr="00250F9E">
        <w:rPr>
          <w:rFonts w:ascii="Times New Roman" w:hAnsi="Times New Roman"/>
          <w:szCs w:val="20"/>
        </w:rPr>
        <w:t xml:space="preserve">предоставления доступа </w:t>
      </w:r>
      <w:r w:rsidR="000875B5" w:rsidRPr="00250F9E">
        <w:rPr>
          <w:rFonts w:ascii="Times New Roman" w:hAnsi="Times New Roman"/>
          <w:szCs w:val="20"/>
        </w:rPr>
        <w:t xml:space="preserve">ознакомлен, принимает их и обязуется выполнять в полном объеме. </w:t>
      </w:r>
      <w:r w:rsidR="00DD3F32" w:rsidRPr="00250F9E">
        <w:rPr>
          <w:rFonts w:ascii="Times New Roman" w:hAnsi="Times New Roman"/>
          <w:szCs w:val="20"/>
        </w:rPr>
        <w:t xml:space="preserve">Лицензиар </w:t>
      </w:r>
      <w:r w:rsidR="00BA5FBD" w:rsidRPr="00250F9E">
        <w:rPr>
          <w:rFonts w:ascii="Times New Roman" w:hAnsi="Times New Roman"/>
          <w:szCs w:val="20"/>
        </w:rPr>
        <w:t xml:space="preserve">вправе </w:t>
      </w:r>
      <w:r w:rsidR="001E3B6A" w:rsidRPr="00250F9E">
        <w:rPr>
          <w:rFonts w:ascii="Times New Roman" w:hAnsi="Times New Roman"/>
          <w:szCs w:val="20"/>
        </w:rPr>
        <w:t xml:space="preserve">вносить изменения в Правила </w:t>
      </w:r>
      <w:r w:rsidR="00AD5DFC" w:rsidRPr="00250F9E">
        <w:rPr>
          <w:rFonts w:ascii="Times New Roman" w:hAnsi="Times New Roman"/>
          <w:szCs w:val="20"/>
        </w:rPr>
        <w:t xml:space="preserve">предоставления доступа </w:t>
      </w:r>
      <w:r w:rsidR="00BA5FBD" w:rsidRPr="00250F9E">
        <w:rPr>
          <w:rFonts w:ascii="Times New Roman" w:hAnsi="Times New Roman"/>
          <w:szCs w:val="20"/>
        </w:rPr>
        <w:t xml:space="preserve">в одностороннем порядке. </w:t>
      </w:r>
    </w:p>
    <w:p w14:paraId="3C0837E1" w14:textId="77777777" w:rsidR="006D41A0" w:rsidRPr="00250F9E" w:rsidRDefault="00442A7A">
      <w:pPr>
        <w:pStyle w:val="a5"/>
        <w:spacing w:after="0"/>
        <w:ind w:firstLine="709"/>
        <w:jc w:val="both"/>
        <w:rPr>
          <w:rFonts w:ascii="Times New Roman" w:hAnsi="Times New Roman"/>
          <w:szCs w:val="20"/>
        </w:rPr>
      </w:pPr>
      <w:r w:rsidRPr="00250F9E">
        <w:rPr>
          <w:rFonts w:ascii="Times New Roman" w:hAnsi="Times New Roman"/>
          <w:szCs w:val="20"/>
        </w:rPr>
        <w:t>3</w:t>
      </w:r>
      <w:r w:rsidR="00125E29" w:rsidRPr="00250F9E">
        <w:rPr>
          <w:rFonts w:ascii="Times New Roman" w:hAnsi="Times New Roman"/>
          <w:szCs w:val="20"/>
        </w:rPr>
        <w:t>.1</w:t>
      </w:r>
      <w:r w:rsidRPr="00250F9E">
        <w:rPr>
          <w:rFonts w:ascii="Times New Roman" w:hAnsi="Times New Roman"/>
          <w:szCs w:val="20"/>
        </w:rPr>
        <w:t>0</w:t>
      </w:r>
      <w:r w:rsidR="001E3B6A" w:rsidRPr="00250F9E">
        <w:rPr>
          <w:rFonts w:ascii="Times New Roman" w:hAnsi="Times New Roman"/>
          <w:szCs w:val="20"/>
        </w:rPr>
        <w:t>.</w:t>
      </w:r>
      <w:r w:rsidR="00125E29" w:rsidRPr="00250F9E">
        <w:rPr>
          <w:rFonts w:ascii="Times New Roman" w:hAnsi="Times New Roman"/>
          <w:szCs w:val="20"/>
        </w:rPr>
        <w:t xml:space="preserve"> </w:t>
      </w:r>
      <w:r w:rsidR="006D41A0" w:rsidRPr="00250F9E">
        <w:rPr>
          <w:rFonts w:ascii="Times New Roman" w:hAnsi="Times New Roman"/>
          <w:szCs w:val="20"/>
        </w:rPr>
        <w:t xml:space="preserve">Для осуществления </w:t>
      </w:r>
      <w:r w:rsidR="007E40E2" w:rsidRPr="00250F9E">
        <w:rPr>
          <w:rFonts w:ascii="Times New Roman" w:hAnsi="Times New Roman"/>
          <w:szCs w:val="20"/>
        </w:rPr>
        <w:t>Лицензиатом удаленного</w:t>
      </w:r>
      <w:r w:rsidR="005F3333" w:rsidRPr="00250F9E">
        <w:rPr>
          <w:rFonts w:ascii="Times New Roman" w:hAnsi="Times New Roman"/>
          <w:szCs w:val="20"/>
        </w:rPr>
        <w:t xml:space="preserve"> </w:t>
      </w:r>
      <w:r w:rsidR="00DD3F32" w:rsidRPr="00250F9E">
        <w:rPr>
          <w:rFonts w:ascii="Times New Roman" w:hAnsi="Times New Roman"/>
          <w:szCs w:val="20"/>
        </w:rPr>
        <w:t xml:space="preserve">доступа к </w:t>
      </w:r>
      <w:r w:rsidR="005F3333" w:rsidRPr="00250F9E">
        <w:rPr>
          <w:rFonts w:ascii="Times New Roman" w:hAnsi="Times New Roman"/>
          <w:szCs w:val="20"/>
        </w:rPr>
        <w:t>Б</w:t>
      </w:r>
      <w:r w:rsidR="00DD3F32" w:rsidRPr="00250F9E">
        <w:rPr>
          <w:rFonts w:ascii="Times New Roman" w:hAnsi="Times New Roman"/>
          <w:szCs w:val="20"/>
        </w:rPr>
        <w:t xml:space="preserve">азе данных </w:t>
      </w:r>
      <w:r w:rsidR="005F3333" w:rsidRPr="00250F9E">
        <w:rPr>
          <w:rFonts w:ascii="Times New Roman" w:hAnsi="Times New Roman"/>
          <w:szCs w:val="20"/>
        </w:rPr>
        <w:t xml:space="preserve">через </w:t>
      </w:r>
      <w:r w:rsidR="00DD3F32" w:rsidRPr="00250F9E">
        <w:rPr>
          <w:rFonts w:ascii="Times New Roman" w:hAnsi="Times New Roman"/>
          <w:szCs w:val="20"/>
        </w:rPr>
        <w:t>информационно-</w:t>
      </w:r>
      <w:r w:rsidR="005322BB" w:rsidRPr="00250F9E">
        <w:rPr>
          <w:rFonts w:ascii="Times New Roman" w:hAnsi="Times New Roman"/>
          <w:szCs w:val="20"/>
        </w:rPr>
        <w:t>телекоммуникационн</w:t>
      </w:r>
      <w:r w:rsidR="005F3333" w:rsidRPr="00250F9E">
        <w:rPr>
          <w:rFonts w:ascii="Times New Roman" w:hAnsi="Times New Roman"/>
          <w:szCs w:val="20"/>
        </w:rPr>
        <w:t>ую</w:t>
      </w:r>
      <w:r w:rsidR="005322BB" w:rsidRPr="00250F9E">
        <w:rPr>
          <w:rFonts w:ascii="Times New Roman" w:hAnsi="Times New Roman"/>
          <w:szCs w:val="20"/>
        </w:rPr>
        <w:t xml:space="preserve"> сет</w:t>
      </w:r>
      <w:r w:rsidR="005F3333" w:rsidRPr="00250F9E">
        <w:rPr>
          <w:rFonts w:ascii="Times New Roman" w:hAnsi="Times New Roman"/>
          <w:szCs w:val="20"/>
        </w:rPr>
        <w:t>ь</w:t>
      </w:r>
      <w:r w:rsidR="005322BB" w:rsidRPr="00250F9E">
        <w:rPr>
          <w:rFonts w:ascii="Times New Roman" w:hAnsi="Times New Roman"/>
          <w:szCs w:val="20"/>
        </w:rPr>
        <w:t xml:space="preserve"> Интернет</w:t>
      </w:r>
      <w:r w:rsidR="001E3B6A" w:rsidRPr="00250F9E">
        <w:rPr>
          <w:rFonts w:ascii="Times New Roman" w:hAnsi="Times New Roman"/>
          <w:szCs w:val="20"/>
        </w:rPr>
        <w:t xml:space="preserve"> </w:t>
      </w:r>
      <w:r w:rsidR="00092AEE" w:rsidRPr="00250F9E">
        <w:rPr>
          <w:rFonts w:ascii="Times New Roman" w:hAnsi="Times New Roman"/>
          <w:szCs w:val="20"/>
        </w:rPr>
        <w:t xml:space="preserve">предусмотрены </w:t>
      </w:r>
      <w:r w:rsidR="001E3B6A" w:rsidRPr="00250F9E">
        <w:rPr>
          <w:rFonts w:ascii="Times New Roman" w:hAnsi="Times New Roman"/>
          <w:szCs w:val="20"/>
        </w:rPr>
        <w:t>логин(</w:t>
      </w:r>
      <w:r w:rsidR="0081216E" w:rsidRPr="00250F9E">
        <w:rPr>
          <w:rFonts w:ascii="Times New Roman" w:hAnsi="Times New Roman"/>
          <w:szCs w:val="20"/>
        </w:rPr>
        <w:t>ы</w:t>
      </w:r>
      <w:r w:rsidR="001E3B6A" w:rsidRPr="00250F9E">
        <w:rPr>
          <w:rFonts w:ascii="Times New Roman" w:hAnsi="Times New Roman"/>
          <w:szCs w:val="20"/>
        </w:rPr>
        <w:t>)</w:t>
      </w:r>
      <w:r w:rsidR="001F59FF" w:rsidRPr="00250F9E">
        <w:rPr>
          <w:rFonts w:ascii="Times New Roman" w:hAnsi="Times New Roman"/>
          <w:szCs w:val="20"/>
        </w:rPr>
        <w:t xml:space="preserve"> и </w:t>
      </w:r>
      <w:r w:rsidR="001E3B6A" w:rsidRPr="00250F9E">
        <w:rPr>
          <w:rFonts w:ascii="Times New Roman" w:hAnsi="Times New Roman"/>
          <w:szCs w:val="20"/>
        </w:rPr>
        <w:t>пароль(и), соответствующий(</w:t>
      </w:r>
      <w:proofErr w:type="spellStart"/>
      <w:r w:rsidR="001E3B6A" w:rsidRPr="00250F9E">
        <w:rPr>
          <w:rFonts w:ascii="Times New Roman" w:hAnsi="Times New Roman"/>
          <w:szCs w:val="20"/>
        </w:rPr>
        <w:t>ие</w:t>
      </w:r>
      <w:proofErr w:type="spellEnd"/>
      <w:r w:rsidR="001E3B6A" w:rsidRPr="00250F9E">
        <w:rPr>
          <w:rFonts w:ascii="Times New Roman" w:hAnsi="Times New Roman"/>
          <w:szCs w:val="20"/>
        </w:rPr>
        <w:t>) данному логину(</w:t>
      </w:r>
      <w:proofErr w:type="spellStart"/>
      <w:r w:rsidR="00756954" w:rsidRPr="00250F9E">
        <w:rPr>
          <w:rFonts w:ascii="Times New Roman" w:hAnsi="Times New Roman"/>
          <w:szCs w:val="20"/>
        </w:rPr>
        <w:t>а</w:t>
      </w:r>
      <w:r w:rsidR="001E3B6A" w:rsidRPr="00250F9E">
        <w:rPr>
          <w:rFonts w:ascii="Times New Roman" w:hAnsi="Times New Roman"/>
          <w:szCs w:val="20"/>
        </w:rPr>
        <w:t>м</w:t>
      </w:r>
      <w:proofErr w:type="spellEnd"/>
      <w:r w:rsidR="001E3B6A" w:rsidRPr="00250F9E">
        <w:rPr>
          <w:rFonts w:ascii="Times New Roman" w:hAnsi="Times New Roman"/>
          <w:szCs w:val="20"/>
        </w:rPr>
        <w:t xml:space="preserve">). </w:t>
      </w:r>
      <w:r w:rsidR="001F59FF" w:rsidRPr="00250F9E">
        <w:rPr>
          <w:rFonts w:ascii="Times New Roman" w:hAnsi="Times New Roman"/>
          <w:szCs w:val="20"/>
        </w:rPr>
        <w:t>Порядок получения логинов и паролей и их к</w:t>
      </w:r>
      <w:r w:rsidR="001E3B6A" w:rsidRPr="00250F9E">
        <w:rPr>
          <w:rFonts w:ascii="Times New Roman" w:hAnsi="Times New Roman"/>
          <w:szCs w:val="20"/>
        </w:rPr>
        <w:t xml:space="preserve">оличество </w:t>
      </w:r>
      <w:r w:rsidR="005322BB" w:rsidRPr="00250F9E">
        <w:rPr>
          <w:rFonts w:ascii="Times New Roman" w:hAnsi="Times New Roman"/>
          <w:szCs w:val="20"/>
        </w:rPr>
        <w:t>указ</w:t>
      </w:r>
      <w:r w:rsidR="001E3B6A" w:rsidRPr="00250F9E">
        <w:rPr>
          <w:rFonts w:ascii="Times New Roman" w:hAnsi="Times New Roman"/>
          <w:szCs w:val="20"/>
        </w:rPr>
        <w:t xml:space="preserve">ывается </w:t>
      </w:r>
      <w:r w:rsidR="005322BB" w:rsidRPr="00250F9E">
        <w:rPr>
          <w:rFonts w:ascii="Times New Roman" w:hAnsi="Times New Roman"/>
          <w:szCs w:val="20"/>
        </w:rPr>
        <w:t>в П</w:t>
      </w:r>
      <w:r w:rsidR="006D41A0" w:rsidRPr="00250F9E">
        <w:rPr>
          <w:rFonts w:ascii="Times New Roman" w:hAnsi="Times New Roman"/>
          <w:szCs w:val="20"/>
        </w:rPr>
        <w:t>риложении № 1 к настоящему Договору.</w:t>
      </w:r>
    </w:p>
    <w:p w14:paraId="22547D85" w14:textId="77777777" w:rsidR="00BF1AE5" w:rsidRPr="00250F9E" w:rsidRDefault="00442A7A">
      <w:pPr>
        <w:pStyle w:val="a5"/>
        <w:spacing w:after="0"/>
        <w:ind w:firstLine="709"/>
        <w:jc w:val="both"/>
        <w:rPr>
          <w:rFonts w:ascii="Times New Roman" w:hAnsi="Times New Roman"/>
          <w:szCs w:val="20"/>
        </w:rPr>
      </w:pPr>
      <w:r w:rsidRPr="00250F9E">
        <w:rPr>
          <w:rFonts w:ascii="Times New Roman" w:hAnsi="Times New Roman"/>
          <w:szCs w:val="20"/>
        </w:rPr>
        <w:t>3</w:t>
      </w:r>
      <w:r w:rsidR="006D41A0" w:rsidRPr="00250F9E">
        <w:rPr>
          <w:rFonts w:ascii="Times New Roman" w:hAnsi="Times New Roman"/>
          <w:szCs w:val="20"/>
        </w:rPr>
        <w:t>.1</w:t>
      </w:r>
      <w:r w:rsidRPr="00250F9E">
        <w:rPr>
          <w:rFonts w:ascii="Times New Roman" w:hAnsi="Times New Roman"/>
          <w:szCs w:val="20"/>
        </w:rPr>
        <w:t>1</w:t>
      </w:r>
      <w:r w:rsidR="006D41A0" w:rsidRPr="00250F9E">
        <w:rPr>
          <w:rFonts w:ascii="Times New Roman" w:hAnsi="Times New Roman"/>
          <w:szCs w:val="20"/>
        </w:rPr>
        <w:t xml:space="preserve">. </w:t>
      </w:r>
      <w:r w:rsidR="00DD3F32" w:rsidRPr="00250F9E">
        <w:rPr>
          <w:rFonts w:ascii="Times New Roman" w:hAnsi="Times New Roman"/>
          <w:szCs w:val="20"/>
        </w:rPr>
        <w:t xml:space="preserve">Лицензиат </w:t>
      </w:r>
      <w:r w:rsidR="00BF1AE5" w:rsidRPr="00250F9E">
        <w:rPr>
          <w:rFonts w:ascii="Times New Roman" w:hAnsi="Times New Roman"/>
          <w:szCs w:val="20"/>
        </w:rPr>
        <w:t>обязуется обеспечивать конфиденциальность</w:t>
      </w:r>
      <w:r w:rsidR="00A03A88" w:rsidRPr="00250F9E">
        <w:rPr>
          <w:rFonts w:ascii="Times New Roman" w:hAnsi="Times New Roman"/>
          <w:szCs w:val="20"/>
        </w:rPr>
        <w:t xml:space="preserve"> </w:t>
      </w:r>
      <w:r w:rsidR="007E40E2" w:rsidRPr="00250F9E">
        <w:rPr>
          <w:rFonts w:ascii="Times New Roman" w:hAnsi="Times New Roman"/>
          <w:szCs w:val="20"/>
        </w:rPr>
        <w:t>каждого логина</w:t>
      </w:r>
      <w:r w:rsidR="00BF1AE5" w:rsidRPr="00250F9E">
        <w:rPr>
          <w:rFonts w:ascii="Times New Roman" w:hAnsi="Times New Roman"/>
          <w:szCs w:val="20"/>
        </w:rPr>
        <w:t xml:space="preserve"> и пароля, </w:t>
      </w:r>
      <w:r w:rsidR="009567E0" w:rsidRPr="00250F9E">
        <w:rPr>
          <w:rFonts w:ascii="Times New Roman" w:hAnsi="Times New Roman"/>
          <w:szCs w:val="20"/>
        </w:rPr>
        <w:t xml:space="preserve">предоставлять логины и пароли только </w:t>
      </w:r>
      <w:r w:rsidR="00B83552" w:rsidRPr="00250F9E">
        <w:rPr>
          <w:rFonts w:ascii="Times New Roman" w:hAnsi="Times New Roman"/>
          <w:szCs w:val="20"/>
        </w:rPr>
        <w:t xml:space="preserve">пользователям - </w:t>
      </w:r>
      <w:r w:rsidR="009567E0" w:rsidRPr="00250F9E">
        <w:rPr>
          <w:rFonts w:ascii="Times New Roman" w:hAnsi="Times New Roman"/>
          <w:szCs w:val="20"/>
        </w:rPr>
        <w:t xml:space="preserve">сотрудникам </w:t>
      </w:r>
      <w:r w:rsidR="00DD3F32" w:rsidRPr="00250F9E">
        <w:rPr>
          <w:rFonts w:ascii="Times New Roman" w:hAnsi="Times New Roman"/>
          <w:szCs w:val="20"/>
        </w:rPr>
        <w:t>Лицензиата</w:t>
      </w:r>
      <w:r w:rsidR="009567E0" w:rsidRPr="00250F9E">
        <w:rPr>
          <w:rFonts w:ascii="Times New Roman" w:hAnsi="Times New Roman"/>
          <w:szCs w:val="20"/>
        </w:rPr>
        <w:t xml:space="preserve">. </w:t>
      </w:r>
      <w:r w:rsidR="00DD3F32" w:rsidRPr="00250F9E">
        <w:rPr>
          <w:rFonts w:ascii="Times New Roman" w:hAnsi="Times New Roman"/>
          <w:szCs w:val="20"/>
        </w:rPr>
        <w:t xml:space="preserve">Лицензиат </w:t>
      </w:r>
      <w:r w:rsidR="00BF1AE5" w:rsidRPr="00250F9E">
        <w:rPr>
          <w:rFonts w:ascii="Times New Roman" w:hAnsi="Times New Roman"/>
          <w:szCs w:val="20"/>
        </w:rPr>
        <w:t>не вправе передавать логин</w:t>
      </w:r>
      <w:r w:rsidR="0081216E" w:rsidRPr="00250F9E">
        <w:rPr>
          <w:rFonts w:ascii="Times New Roman" w:hAnsi="Times New Roman"/>
          <w:szCs w:val="20"/>
        </w:rPr>
        <w:t>ы</w:t>
      </w:r>
      <w:r w:rsidR="00BF1AE5" w:rsidRPr="00250F9E">
        <w:rPr>
          <w:rFonts w:ascii="Times New Roman" w:hAnsi="Times New Roman"/>
          <w:szCs w:val="20"/>
        </w:rPr>
        <w:t xml:space="preserve"> и парол</w:t>
      </w:r>
      <w:r w:rsidR="0081216E" w:rsidRPr="00250F9E">
        <w:rPr>
          <w:rFonts w:ascii="Times New Roman" w:hAnsi="Times New Roman"/>
          <w:szCs w:val="20"/>
        </w:rPr>
        <w:t>и</w:t>
      </w:r>
      <w:r w:rsidR="00BF1AE5" w:rsidRPr="00250F9E">
        <w:rPr>
          <w:rFonts w:ascii="Times New Roman" w:hAnsi="Times New Roman"/>
          <w:szCs w:val="20"/>
        </w:rPr>
        <w:t xml:space="preserve"> третьим лицам для </w:t>
      </w:r>
      <w:r w:rsidR="005F3333" w:rsidRPr="00250F9E">
        <w:rPr>
          <w:rFonts w:ascii="Times New Roman" w:hAnsi="Times New Roman"/>
          <w:szCs w:val="20"/>
        </w:rPr>
        <w:t>осуществления удаленного доступа к Базе данных</w:t>
      </w:r>
      <w:r w:rsidR="00BF1AE5" w:rsidRPr="00250F9E">
        <w:rPr>
          <w:rFonts w:ascii="Times New Roman" w:hAnsi="Times New Roman"/>
          <w:szCs w:val="20"/>
        </w:rPr>
        <w:t xml:space="preserve">. </w:t>
      </w:r>
    </w:p>
    <w:p w14:paraId="1E60156F" w14:textId="77777777" w:rsidR="002C17F4" w:rsidRPr="00250F9E" w:rsidRDefault="00442A7A">
      <w:pPr>
        <w:pStyle w:val="a5"/>
        <w:spacing w:after="0"/>
        <w:ind w:firstLine="709"/>
        <w:jc w:val="both"/>
        <w:rPr>
          <w:rFonts w:ascii="Times New Roman" w:hAnsi="Times New Roman"/>
          <w:szCs w:val="20"/>
        </w:rPr>
      </w:pPr>
      <w:r w:rsidRPr="00250F9E">
        <w:rPr>
          <w:rFonts w:ascii="Times New Roman" w:hAnsi="Times New Roman"/>
          <w:szCs w:val="20"/>
        </w:rPr>
        <w:t>3</w:t>
      </w:r>
      <w:r w:rsidR="005E56A3" w:rsidRPr="00250F9E">
        <w:rPr>
          <w:rFonts w:ascii="Times New Roman" w:hAnsi="Times New Roman"/>
          <w:szCs w:val="20"/>
        </w:rPr>
        <w:t>.1</w:t>
      </w:r>
      <w:r w:rsidRPr="00250F9E">
        <w:rPr>
          <w:rFonts w:ascii="Times New Roman" w:hAnsi="Times New Roman"/>
          <w:szCs w:val="20"/>
        </w:rPr>
        <w:t>2</w:t>
      </w:r>
      <w:r w:rsidR="00BF1AE5" w:rsidRPr="00250F9E">
        <w:rPr>
          <w:rFonts w:ascii="Times New Roman" w:hAnsi="Times New Roman"/>
          <w:szCs w:val="20"/>
        </w:rPr>
        <w:t xml:space="preserve">. При введении </w:t>
      </w:r>
      <w:r w:rsidR="008E4A2F" w:rsidRPr="00250F9E">
        <w:rPr>
          <w:rFonts w:ascii="Times New Roman" w:hAnsi="Times New Roman"/>
          <w:szCs w:val="20"/>
        </w:rPr>
        <w:t xml:space="preserve">логина и пароля на одном компьютере (мобильном электронном устройстве) и/или в одном браузере </w:t>
      </w:r>
      <w:r w:rsidR="001F59FF" w:rsidRPr="00250F9E">
        <w:rPr>
          <w:rFonts w:ascii="Times New Roman" w:hAnsi="Times New Roman"/>
          <w:szCs w:val="20"/>
        </w:rPr>
        <w:t xml:space="preserve">в </w:t>
      </w:r>
      <w:r w:rsidR="005F3333" w:rsidRPr="00250F9E">
        <w:rPr>
          <w:rFonts w:ascii="Times New Roman" w:hAnsi="Times New Roman"/>
          <w:szCs w:val="20"/>
        </w:rPr>
        <w:t>с</w:t>
      </w:r>
      <w:r w:rsidR="001F59FF" w:rsidRPr="00250F9E">
        <w:rPr>
          <w:rFonts w:ascii="Times New Roman" w:hAnsi="Times New Roman"/>
          <w:szCs w:val="20"/>
        </w:rPr>
        <w:t xml:space="preserve">оответствии с Правилами </w:t>
      </w:r>
      <w:r w:rsidR="005F3333" w:rsidRPr="00250F9E">
        <w:rPr>
          <w:rFonts w:ascii="Times New Roman" w:hAnsi="Times New Roman"/>
          <w:szCs w:val="20"/>
        </w:rPr>
        <w:t xml:space="preserve">предоставления </w:t>
      </w:r>
      <w:r w:rsidR="007E40E2" w:rsidRPr="00250F9E">
        <w:rPr>
          <w:rFonts w:ascii="Times New Roman" w:hAnsi="Times New Roman"/>
          <w:szCs w:val="20"/>
        </w:rPr>
        <w:t>доступа Лицензиаром может</w:t>
      </w:r>
      <w:r w:rsidR="001F59FF" w:rsidRPr="00250F9E">
        <w:rPr>
          <w:rFonts w:ascii="Times New Roman" w:hAnsi="Times New Roman"/>
          <w:szCs w:val="20"/>
        </w:rPr>
        <w:t xml:space="preserve"> быть установлен определенный временной промежуток для </w:t>
      </w:r>
      <w:r w:rsidR="002C17F4" w:rsidRPr="00250F9E">
        <w:rPr>
          <w:rFonts w:ascii="Times New Roman" w:hAnsi="Times New Roman"/>
          <w:szCs w:val="20"/>
        </w:rPr>
        <w:t>повторн</w:t>
      </w:r>
      <w:r w:rsidR="001F59FF" w:rsidRPr="00250F9E">
        <w:rPr>
          <w:rFonts w:ascii="Times New Roman" w:hAnsi="Times New Roman"/>
          <w:szCs w:val="20"/>
        </w:rPr>
        <w:t>ой</w:t>
      </w:r>
      <w:r w:rsidR="002C17F4" w:rsidRPr="00250F9E">
        <w:rPr>
          <w:rFonts w:ascii="Times New Roman" w:hAnsi="Times New Roman"/>
          <w:szCs w:val="20"/>
        </w:rPr>
        <w:t xml:space="preserve"> </w:t>
      </w:r>
      <w:r w:rsidR="008E4A2F" w:rsidRPr="00250F9E">
        <w:rPr>
          <w:rFonts w:ascii="Times New Roman" w:hAnsi="Times New Roman"/>
          <w:szCs w:val="20"/>
        </w:rPr>
        <w:t>возможност</w:t>
      </w:r>
      <w:r w:rsidR="001F59FF" w:rsidRPr="00250F9E">
        <w:rPr>
          <w:rFonts w:ascii="Times New Roman" w:hAnsi="Times New Roman"/>
          <w:szCs w:val="20"/>
        </w:rPr>
        <w:t>и</w:t>
      </w:r>
      <w:r w:rsidR="008E4A2F" w:rsidRPr="00250F9E">
        <w:rPr>
          <w:rFonts w:ascii="Times New Roman" w:hAnsi="Times New Roman"/>
          <w:szCs w:val="20"/>
        </w:rPr>
        <w:t xml:space="preserve"> </w:t>
      </w:r>
      <w:r w:rsidR="004A0ADE" w:rsidRPr="00250F9E">
        <w:rPr>
          <w:rFonts w:ascii="Times New Roman" w:hAnsi="Times New Roman"/>
          <w:szCs w:val="20"/>
        </w:rPr>
        <w:t>авторизации</w:t>
      </w:r>
      <w:r w:rsidR="00A03A88" w:rsidRPr="00250F9E">
        <w:rPr>
          <w:rFonts w:ascii="Times New Roman" w:hAnsi="Times New Roman"/>
          <w:szCs w:val="20"/>
        </w:rPr>
        <w:t xml:space="preserve"> для осуществления</w:t>
      </w:r>
      <w:r w:rsidR="005F3333" w:rsidRPr="00250F9E">
        <w:rPr>
          <w:rFonts w:ascii="Times New Roman" w:hAnsi="Times New Roman"/>
          <w:szCs w:val="20"/>
        </w:rPr>
        <w:t xml:space="preserve"> удаленного доступа к Базе данных</w:t>
      </w:r>
      <w:r w:rsidR="00182BC9" w:rsidRPr="00250F9E">
        <w:rPr>
          <w:rFonts w:ascii="Times New Roman" w:hAnsi="Times New Roman"/>
          <w:szCs w:val="20"/>
        </w:rPr>
        <w:t xml:space="preserve"> </w:t>
      </w:r>
      <w:r w:rsidR="0081216E" w:rsidRPr="00250F9E">
        <w:rPr>
          <w:rFonts w:ascii="Times New Roman" w:hAnsi="Times New Roman"/>
          <w:szCs w:val="20"/>
        </w:rPr>
        <w:t xml:space="preserve">с </w:t>
      </w:r>
      <w:r w:rsidR="005F3333" w:rsidRPr="00250F9E">
        <w:rPr>
          <w:rFonts w:ascii="Times New Roman" w:hAnsi="Times New Roman"/>
          <w:szCs w:val="20"/>
        </w:rPr>
        <w:t xml:space="preserve">использованием </w:t>
      </w:r>
      <w:r w:rsidR="0081216E" w:rsidRPr="00250F9E">
        <w:rPr>
          <w:rFonts w:ascii="Times New Roman" w:hAnsi="Times New Roman"/>
          <w:szCs w:val="20"/>
        </w:rPr>
        <w:t>эт</w:t>
      </w:r>
      <w:r w:rsidR="005F3333" w:rsidRPr="00250F9E">
        <w:rPr>
          <w:rFonts w:ascii="Times New Roman" w:hAnsi="Times New Roman"/>
          <w:szCs w:val="20"/>
        </w:rPr>
        <w:t xml:space="preserve">ого </w:t>
      </w:r>
      <w:r w:rsidR="0081216E" w:rsidRPr="00250F9E">
        <w:rPr>
          <w:rFonts w:ascii="Times New Roman" w:hAnsi="Times New Roman"/>
          <w:szCs w:val="20"/>
        </w:rPr>
        <w:t>логина и пароля</w:t>
      </w:r>
      <w:r w:rsidR="002C17F4" w:rsidRPr="00250F9E">
        <w:rPr>
          <w:rFonts w:ascii="Times New Roman" w:hAnsi="Times New Roman"/>
          <w:szCs w:val="20"/>
        </w:rPr>
        <w:t xml:space="preserve"> </w:t>
      </w:r>
      <w:r w:rsidR="00756954" w:rsidRPr="00250F9E">
        <w:rPr>
          <w:rFonts w:ascii="Times New Roman" w:hAnsi="Times New Roman"/>
          <w:szCs w:val="20"/>
        </w:rPr>
        <w:t>на другом компьютере (мобильном электронном устройстве) и/или в другом браузере</w:t>
      </w:r>
      <w:r w:rsidR="00A03A88" w:rsidRPr="00250F9E">
        <w:rPr>
          <w:rFonts w:ascii="Times New Roman" w:hAnsi="Times New Roman"/>
          <w:szCs w:val="20"/>
        </w:rPr>
        <w:t>.</w:t>
      </w:r>
    </w:p>
    <w:p w14:paraId="67230D0D" w14:textId="77777777" w:rsidR="00AE3D73" w:rsidRPr="00250F9E" w:rsidRDefault="00AF258A" w:rsidP="00AE3D73">
      <w:pPr>
        <w:pStyle w:val="a5"/>
        <w:spacing w:after="0"/>
        <w:ind w:firstLine="709"/>
        <w:jc w:val="both"/>
        <w:rPr>
          <w:rFonts w:ascii="Times New Roman" w:hAnsi="Times New Roman"/>
          <w:szCs w:val="20"/>
        </w:rPr>
      </w:pPr>
      <w:r w:rsidRPr="00250F9E">
        <w:rPr>
          <w:rFonts w:ascii="Times New Roman" w:hAnsi="Times New Roman"/>
          <w:szCs w:val="20"/>
        </w:rPr>
        <w:t>3</w:t>
      </w:r>
      <w:r w:rsidR="00AE3D73" w:rsidRPr="00250F9E">
        <w:rPr>
          <w:rFonts w:ascii="Times New Roman" w:hAnsi="Times New Roman"/>
          <w:szCs w:val="20"/>
        </w:rPr>
        <w:t>.1</w:t>
      </w:r>
      <w:r w:rsidRPr="00250F9E">
        <w:rPr>
          <w:rFonts w:ascii="Times New Roman" w:hAnsi="Times New Roman"/>
          <w:szCs w:val="20"/>
        </w:rPr>
        <w:t>3</w:t>
      </w:r>
      <w:r w:rsidR="00AE3D73" w:rsidRPr="00250F9E">
        <w:rPr>
          <w:rFonts w:ascii="Times New Roman" w:hAnsi="Times New Roman"/>
          <w:szCs w:val="20"/>
        </w:rPr>
        <w:t xml:space="preserve">. </w:t>
      </w:r>
      <w:r w:rsidR="007E40E2" w:rsidRPr="00250F9E">
        <w:rPr>
          <w:rFonts w:ascii="Times New Roman" w:hAnsi="Times New Roman"/>
          <w:szCs w:val="20"/>
        </w:rPr>
        <w:t>Лицензиат обязуется</w:t>
      </w:r>
      <w:r w:rsidR="00AE3D73" w:rsidRPr="00250F9E">
        <w:rPr>
          <w:rFonts w:ascii="Times New Roman" w:hAnsi="Times New Roman"/>
          <w:szCs w:val="20"/>
        </w:rPr>
        <w:t xml:space="preserve"> осуществить настройку браузера (</w:t>
      </w:r>
      <w:proofErr w:type="spellStart"/>
      <w:r w:rsidR="00AE3D73" w:rsidRPr="00250F9E">
        <w:rPr>
          <w:rFonts w:ascii="Times New Roman" w:hAnsi="Times New Roman"/>
          <w:szCs w:val="20"/>
        </w:rPr>
        <w:t>ов</w:t>
      </w:r>
      <w:proofErr w:type="spellEnd"/>
      <w:r w:rsidR="00AE3D73" w:rsidRPr="00250F9E">
        <w:rPr>
          <w:rFonts w:ascii="Times New Roman" w:hAnsi="Times New Roman"/>
          <w:szCs w:val="20"/>
        </w:rPr>
        <w:t>)</w:t>
      </w:r>
      <w:r w:rsidR="00F6373E" w:rsidRPr="00250F9E">
        <w:rPr>
          <w:rFonts w:ascii="Times New Roman" w:hAnsi="Times New Roman"/>
          <w:szCs w:val="20"/>
        </w:rPr>
        <w:t xml:space="preserve"> определенного вида</w:t>
      </w:r>
      <w:r w:rsidR="00AE3D73" w:rsidRPr="00250F9E">
        <w:rPr>
          <w:rFonts w:ascii="Times New Roman" w:hAnsi="Times New Roman"/>
          <w:szCs w:val="20"/>
        </w:rPr>
        <w:t>, используемого(</w:t>
      </w:r>
      <w:proofErr w:type="spellStart"/>
      <w:r w:rsidR="00AE3D73" w:rsidRPr="00250F9E">
        <w:rPr>
          <w:rFonts w:ascii="Times New Roman" w:hAnsi="Times New Roman"/>
          <w:szCs w:val="20"/>
        </w:rPr>
        <w:t>ых</w:t>
      </w:r>
      <w:proofErr w:type="spellEnd"/>
      <w:r w:rsidR="00AE3D73" w:rsidRPr="00250F9E">
        <w:rPr>
          <w:rFonts w:ascii="Times New Roman" w:hAnsi="Times New Roman"/>
          <w:szCs w:val="20"/>
        </w:rPr>
        <w:t>) для</w:t>
      </w:r>
      <w:r w:rsidR="00B83552" w:rsidRPr="00250F9E">
        <w:rPr>
          <w:rFonts w:ascii="Times New Roman" w:hAnsi="Times New Roman"/>
          <w:szCs w:val="20"/>
        </w:rPr>
        <w:t xml:space="preserve"> осуществления удаленного доступа </w:t>
      </w:r>
      <w:r w:rsidR="007E40E2" w:rsidRPr="00250F9E">
        <w:rPr>
          <w:rFonts w:ascii="Times New Roman" w:hAnsi="Times New Roman"/>
          <w:szCs w:val="20"/>
        </w:rPr>
        <w:t>к Базе</w:t>
      </w:r>
      <w:r w:rsidR="005F3333" w:rsidRPr="00250F9E">
        <w:rPr>
          <w:rFonts w:ascii="Times New Roman" w:hAnsi="Times New Roman"/>
          <w:szCs w:val="20"/>
        </w:rPr>
        <w:t xml:space="preserve"> данных </w:t>
      </w:r>
      <w:r w:rsidR="00B83552" w:rsidRPr="00250F9E">
        <w:rPr>
          <w:rFonts w:ascii="Times New Roman" w:hAnsi="Times New Roman"/>
          <w:szCs w:val="20"/>
        </w:rPr>
        <w:t>через информационно</w:t>
      </w:r>
      <w:r w:rsidR="00182BC9" w:rsidRPr="00250F9E">
        <w:rPr>
          <w:rFonts w:ascii="Times New Roman" w:hAnsi="Times New Roman"/>
          <w:szCs w:val="20"/>
        </w:rPr>
        <w:t>-</w:t>
      </w:r>
      <w:r w:rsidR="00B83552" w:rsidRPr="00250F9E">
        <w:rPr>
          <w:rFonts w:ascii="Times New Roman" w:hAnsi="Times New Roman"/>
          <w:szCs w:val="20"/>
        </w:rPr>
        <w:t xml:space="preserve">телекоммуникационную </w:t>
      </w:r>
      <w:r w:rsidR="00AE3D73" w:rsidRPr="00250F9E">
        <w:rPr>
          <w:rFonts w:ascii="Times New Roman" w:hAnsi="Times New Roman"/>
          <w:szCs w:val="20"/>
        </w:rPr>
        <w:t>сет</w:t>
      </w:r>
      <w:r w:rsidR="00B83552" w:rsidRPr="00250F9E">
        <w:rPr>
          <w:rFonts w:ascii="Times New Roman" w:hAnsi="Times New Roman"/>
          <w:szCs w:val="20"/>
        </w:rPr>
        <w:t xml:space="preserve">ь </w:t>
      </w:r>
      <w:r w:rsidR="00AE3D73" w:rsidRPr="00250F9E">
        <w:rPr>
          <w:rFonts w:ascii="Times New Roman" w:hAnsi="Times New Roman"/>
          <w:szCs w:val="20"/>
        </w:rPr>
        <w:t xml:space="preserve">Интернет, таким образом, чтобы существующие настройки </w:t>
      </w:r>
      <w:r w:rsidR="00F6373E" w:rsidRPr="00250F9E">
        <w:rPr>
          <w:rFonts w:ascii="Times New Roman" w:hAnsi="Times New Roman"/>
          <w:szCs w:val="20"/>
        </w:rPr>
        <w:t>браузера(</w:t>
      </w:r>
      <w:proofErr w:type="spellStart"/>
      <w:r w:rsidR="00F6373E" w:rsidRPr="00250F9E">
        <w:rPr>
          <w:rFonts w:ascii="Times New Roman" w:hAnsi="Times New Roman"/>
          <w:szCs w:val="20"/>
        </w:rPr>
        <w:t>ов</w:t>
      </w:r>
      <w:proofErr w:type="spellEnd"/>
      <w:r w:rsidR="00F6373E" w:rsidRPr="00250F9E">
        <w:rPr>
          <w:rFonts w:ascii="Times New Roman" w:hAnsi="Times New Roman"/>
          <w:szCs w:val="20"/>
        </w:rPr>
        <w:t xml:space="preserve">) </w:t>
      </w:r>
      <w:r w:rsidR="00AE3D73" w:rsidRPr="00250F9E">
        <w:rPr>
          <w:rFonts w:ascii="Times New Roman" w:hAnsi="Times New Roman"/>
          <w:szCs w:val="20"/>
        </w:rPr>
        <w:t xml:space="preserve">позволяли сохранять </w:t>
      </w:r>
      <w:r w:rsidR="00AE3D73" w:rsidRPr="00250F9E">
        <w:rPr>
          <w:rFonts w:ascii="Times New Roman" w:hAnsi="Times New Roman"/>
          <w:szCs w:val="20"/>
          <w:lang w:val="en-US"/>
        </w:rPr>
        <w:t>cookie</w:t>
      </w:r>
      <w:r w:rsidRPr="00250F9E">
        <w:rPr>
          <w:rFonts w:ascii="Times New Roman" w:hAnsi="Times New Roman"/>
          <w:szCs w:val="20"/>
        </w:rPr>
        <w:t xml:space="preserve"> для идентификации пользователя</w:t>
      </w:r>
      <w:r w:rsidR="00AE3D73" w:rsidRPr="00250F9E">
        <w:rPr>
          <w:rFonts w:ascii="Times New Roman" w:hAnsi="Times New Roman"/>
          <w:szCs w:val="20"/>
        </w:rPr>
        <w:t>(ей).</w:t>
      </w:r>
    </w:p>
    <w:p w14:paraId="46B8A1BC" w14:textId="77777777" w:rsidR="00AE3D73" w:rsidRPr="00250F9E" w:rsidRDefault="00AF258A" w:rsidP="00AE3D73">
      <w:pPr>
        <w:pStyle w:val="a5"/>
        <w:spacing w:after="0"/>
        <w:ind w:firstLine="709"/>
        <w:jc w:val="both"/>
        <w:rPr>
          <w:rFonts w:ascii="Times New Roman" w:hAnsi="Times New Roman"/>
          <w:szCs w:val="20"/>
        </w:rPr>
      </w:pPr>
      <w:r w:rsidRPr="00250F9E">
        <w:rPr>
          <w:rFonts w:ascii="Times New Roman" w:hAnsi="Times New Roman"/>
          <w:szCs w:val="20"/>
        </w:rPr>
        <w:t>3</w:t>
      </w:r>
      <w:r w:rsidR="00AE3D73" w:rsidRPr="00250F9E">
        <w:rPr>
          <w:rFonts w:ascii="Times New Roman" w:hAnsi="Times New Roman"/>
          <w:szCs w:val="20"/>
        </w:rPr>
        <w:t>.1</w:t>
      </w:r>
      <w:r w:rsidRPr="00250F9E">
        <w:rPr>
          <w:rFonts w:ascii="Times New Roman" w:hAnsi="Times New Roman"/>
          <w:szCs w:val="20"/>
        </w:rPr>
        <w:t>4</w:t>
      </w:r>
      <w:r w:rsidR="00AE3D73" w:rsidRPr="00250F9E">
        <w:rPr>
          <w:rFonts w:ascii="Times New Roman" w:hAnsi="Times New Roman"/>
          <w:szCs w:val="20"/>
        </w:rPr>
        <w:t xml:space="preserve">. </w:t>
      </w:r>
      <w:r w:rsidR="00B83552" w:rsidRPr="00250F9E">
        <w:rPr>
          <w:rFonts w:ascii="Times New Roman" w:hAnsi="Times New Roman"/>
          <w:szCs w:val="20"/>
        </w:rPr>
        <w:t xml:space="preserve">Лицензиар </w:t>
      </w:r>
      <w:r w:rsidR="00AE3D73" w:rsidRPr="00250F9E">
        <w:rPr>
          <w:rFonts w:ascii="Times New Roman" w:hAnsi="Times New Roman"/>
          <w:szCs w:val="20"/>
        </w:rPr>
        <w:t xml:space="preserve">в целях совершенствования </w:t>
      </w:r>
      <w:r w:rsidR="00B83552" w:rsidRPr="00250F9E">
        <w:rPr>
          <w:rFonts w:ascii="Times New Roman" w:hAnsi="Times New Roman"/>
          <w:szCs w:val="20"/>
        </w:rPr>
        <w:t xml:space="preserve">Базы данных </w:t>
      </w:r>
      <w:r w:rsidR="00AE3D73" w:rsidRPr="00250F9E">
        <w:rPr>
          <w:rFonts w:ascii="Times New Roman" w:hAnsi="Times New Roman"/>
          <w:szCs w:val="20"/>
        </w:rPr>
        <w:t xml:space="preserve">имеет право проводить анализ работы </w:t>
      </w:r>
      <w:r w:rsidR="00B83552" w:rsidRPr="00250F9E">
        <w:rPr>
          <w:rFonts w:ascii="Times New Roman" w:hAnsi="Times New Roman"/>
          <w:szCs w:val="20"/>
        </w:rPr>
        <w:t xml:space="preserve">Лицензиата   </w:t>
      </w:r>
      <w:r w:rsidRPr="00250F9E">
        <w:rPr>
          <w:rFonts w:ascii="Times New Roman" w:hAnsi="Times New Roman"/>
          <w:szCs w:val="20"/>
        </w:rPr>
        <w:t>с</w:t>
      </w:r>
      <w:r w:rsidR="00AE3D73" w:rsidRPr="00250F9E">
        <w:rPr>
          <w:rFonts w:ascii="Times New Roman" w:hAnsi="Times New Roman"/>
          <w:szCs w:val="20"/>
        </w:rPr>
        <w:t xml:space="preserve"> </w:t>
      </w:r>
      <w:r w:rsidRPr="00250F9E">
        <w:rPr>
          <w:rFonts w:ascii="Times New Roman" w:hAnsi="Times New Roman"/>
          <w:szCs w:val="20"/>
        </w:rPr>
        <w:t>Базой данных</w:t>
      </w:r>
      <w:r w:rsidR="00AE3D73" w:rsidRPr="00250F9E">
        <w:rPr>
          <w:rFonts w:ascii="Times New Roman" w:hAnsi="Times New Roman"/>
          <w:szCs w:val="20"/>
        </w:rPr>
        <w:t xml:space="preserve">, в том числе анализ </w:t>
      </w:r>
      <w:proofErr w:type="spellStart"/>
      <w:r w:rsidR="00AE3D73" w:rsidRPr="00250F9E">
        <w:rPr>
          <w:rFonts w:ascii="Times New Roman" w:hAnsi="Times New Roman"/>
          <w:szCs w:val="20"/>
        </w:rPr>
        <w:t>cookie</w:t>
      </w:r>
      <w:proofErr w:type="spellEnd"/>
      <w:r w:rsidR="00AE3D73" w:rsidRPr="00250F9E">
        <w:rPr>
          <w:rFonts w:ascii="Times New Roman" w:hAnsi="Times New Roman"/>
          <w:szCs w:val="20"/>
        </w:rPr>
        <w:t>.</w:t>
      </w:r>
    </w:p>
    <w:p w14:paraId="3421865C" w14:textId="77777777" w:rsidR="00390F69" w:rsidRPr="00250F9E" w:rsidRDefault="00AF258A" w:rsidP="00AE3D73">
      <w:pPr>
        <w:pStyle w:val="a5"/>
        <w:spacing w:after="0"/>
        <w:ind w:firstLine="709"/>
        <w:jc w:val="both"/>
        <w:rPr>
          <w:rFonts w:ascii="Times New Roman" w:hAnsi="Times New Roman"/>
          <w:szCs w:val="20"/>
        </w:rPr>
      </w:pPr>
      <w:r w:rsidRPr="00250F9E">
        <w:rPr>
          <w:rFonts w:ascii="Times New Roman" w:hAnsi="Times New Roman"/>
          <w:szCs w:val="20"/>
        </w:rPr>
        <w:t>3</w:t>
      </w:r>
      <w:r w:rsidR="00AE3D73" w:rsidRPr="00250F9E">
        <w:rPr>
          <w:rFonts w:ascii="Times New Roman" w:hAnsi="Times New Roman"/>
          <w:szCs w:val="20"/>
        </w:rPr>
        <w:t>.1</w:t>
      </w:r>
      <w:r w:rsidRPr="00250F9E">
        <w:rPr>
          <w:rFonts w:ascii="Times New Roman" w:hAnsi="Times New Roman"/>
          <w:szCs w:val="20"/>
        </w:rPr>
        <w:t>5</w:t>
      </w:r>
      <w:r w:rsidR="00AE3D73" w:rsidRPr="00250F9E">
        <w:rPr>
          <w:rFonts w:ascii="Times New Roman" w:hAnsi="Times New Roman"/>
          <w:szCs w:val="20"/>
        </w:rPr>
        <w:t xml:space="preserve">. </w:t>
      </w:r>
      <w:r w:rsidR="00B83552" w:rsidRPr="00250F9E">
        <w:rPr>
          <w:rFonts w:ascii="Times New Roman" w:hAnsi="Times New Roman"/>
          <w:szCs w:val="20"/>
        </w:rPr>
        <w:t xml:space="preserve">Лицензиар </w:t>
      </w:r>
      <w:r w:rsidR="00390F69" w:rsidRPr="00250F9E">
        <w:rPr>
          <w:rFonts w:ascii="Times New Roman" w:hAnsi="Times New Roman"/>
          <w:szCs w:val="20"/>
        </w:rPr>
        <w:t>обеспечивает</w:t>
      </w:r>
      <w:r w:rsidR="00B83552" w:rsidRPr="00250F9E">
        <w:rPr>
          <w:rFonts w:ascii="Times New Roman" w:hAnsi="Times New Roman"/>
          <w:szCs w:val="20"/>
        </w:rPr>
        <w:t xml:space="preserve"> удаленный доступ </w:t>
      </w:r>
      <w:r w:rsidR="007E40E2" w:rsidRPr="00250F9E">
        <w:rPr>
          <w:rFonts w:ascii="Times New Roman" w:hAnsi="Times New Roman"/>
          <w:szCs w:val="20"/>
        </w:rPr>
        <w:t>к Базе</w:t>
      </w:r>
      <w:r w:rsidR="00B83552" w:rsidRPr="00250F9E">
        <w:rPr>
          <w:rFonts w:ascii="Times New Roman" w:hAnsi="Times New Roman"/>
          <w:szCs w:val="20"/>
        </w:rPr>
        <w:t xml:space="preserve"> данных через информационно-телекоммуникационную </w:t>
      </w:r>
      <w:r w:rsidR="00390F69" w:rsidRPr="00250F9E">
        <w:rPr>
          <w:rFonts w:ascii="Times New Roman" w:hAnsi="Times New Roman"/>
          <w:szCs w:val="20"/>
        </w:rPr>
        <w:t>сет</w:t>
      </w:r>
      <w:r w:rsidR="00B83552" w:rsidRPr="00250F9E">
        <w:rPr>
          <w:rFonts w:ascii="Times New Roman" w:hAnsi="Times New Roman"/>
          <w:szCs w:val="20"/>
        </w:rPr>
        <w:t>ь</w:t>
      </w:r>
      <w:r w:rsidR="00390F69" w:rsidRPr="00250F9E">
        <w:rPr>
          <w:rFonts w:ascii="Times New Roman" w:hAnsi="Times New Roman"/>
          <w:szCs w:val="20"/>
        </w:rPr>
        <w:t xml:space="preserve"> Интернет 24 часа в сутки, ежедневно, за исключением технических перерывов, необходимых для планово-профилактических работ </w:t>
      </w:r>
      <w:r w:rsidR="005C6152" w:rsidRPr="00250F9E">
        <w:rPr>
          <w:rFonts w:ascii="Times New Roman" w:hAnsi="Times New Roman"/>
          <w:szCs w:val="20"/>
        </w:rPr>
        <w:t xml:space="preserve">на </w:t>
      </w:r>
      <w:r w:rsidR="00390F69" w:rsidRPr="00250F9E">
        <w:rPr>
          <w:rFonts w:ascii="Times New Roman" w:hAnsi="Times New Roman"/>
          <w:szCs w:val="20"/>
        </w:rPr>
        <w:t>оборудовани</w:t>
      </w:r>
      <w:r w:rsidR="005C6152" w:rsidRPr="00250F9E">
        <w:rPr>
          <w:rFonts w:ascii="Times New Roman" w:hAnsi="Times New Roman"/>
          <w:szCs w:val="20"/>
        </w:rPr>
        <w:t>и</w:t>
      </w:r>
      <w:r w:rsidR="00390F69" w:rsidRPr="00250F9E">
        <w:rPr>
          <w:rFonts w:ascii="Times New Roman" w:hAnsi="Times New Roman"/>
          <w:szCs w:val="20"/>
        </w:rPr>
        <w:t xml:space="preserve"> </w:t>
      </w:r>
      <w:r w:rsidR="00B83552" w:rsidRPr="00250F9E">
        <w:rPr>
          <w:rFonts w:ascii="Times New Roman" w:hAnsi="Times New Roman"/>
          <w:szCs w:val="20"/>
        </w:rPr>
        <w:t>Лицензиара</w:t>
      </w:r>
      <w:r w:rsidR="00390F69" w:rsidRPr="00250F9E">
        <w:rPr>
          <w:rFonts w:ascii="Times New Roman" w:hAnsi="Times New Roman"/>
          <w:szCs w:val="20"/>
        </w:rPr>
        <w:t xml:space="preserve">, работ, связанных с заменой и/или ремонтом оборудования и программного обеспечения.  </w:t>
      </w:r>
    </w:p>
    <w:p w14:paraId="052C41D4" w14:textId="77777777" w:rsidR="009C0098" w:rsidRPr="00250F9E" w:rsidRDefault="00AF258A" w:rsidP="00AE3D73">
      <w:pPr>
        <w:pStyle w:val="a5"/>
        <w:spacing w:after="0"/>
        <w:ind w:firstLine="709"/>
        <w:jc w:val="both"/>
        <w:rPr>
          <w:rFonts w:ascii="Times New Roman" w:hAnsi="Times New Roman"/>
          <w:szCs w:val="20"/>
        </w:rPr>
      </w:pPr>
      <w:r w:rsidRPr="00250F9E">
        <w:rPr>
          <w:rFonts w:ascii="Times New Roman" w:hAnsi="Times New Roman"/>
          <w:szCs w:val="20"/>
        </w:rPr>
        <w:t>3</w:t>
      </w:r>
      <w:r w:rsidR="009C0098" w:rsidRPr="00250F9E">
        <w:rPr>
          <w:rFonts w:ascii="Times New Roman" w:hAnsi="Times New Roman"/>
          <w:szCs w:val="20"/>
        </w:rPr>
        <w:t>.1</w:t>
      </w:r>
      <w:r w:rsidRPr="00250F9E">
        <w:rPr>
          <w:rFonts w:ascii="Times New Roman" w:hAnsi="Times New Roman"/>
          <w:szCs w:val="20"/>
        </w:rPr>
        <w:t>6</w:t>
      </w:r>
      <w:r w:rsidR="009C0098" w:rsidRPr="00250F9E">
        <w:rPr>
          <w:rFonts w:ascii="Times New Roman" w:hAnsi="Times New Roman"/>
          <w:szCs w:val="20"/>
        </w:rPr>
        <w:t xml:space="preserve">. </w:t>
      </w:r>
      <w:r w:rsidR="007E40E2" w:rsidRPr="00250F9E">
        <w:rPr>
          <w:rFonts w:ascii="Times New Roman" w:hAnsi="Times New Roman"/>
          <w:szCs w:val="20"/>
        </w:rPr>
        <w:t>Лицензиат обеспечивает</w:t>
      </w:r>
      <w:r w:rsidR="009C0098" w:rsidRPr="00250F9E">
        <w:rPr>
          <w:rFonts w:ascii="Times New Roman" w:hAnsi="Times New Roman"/>
          <w:szCs w:val="20"/>
        </w:rPr>
        <w:t xml:space="preserve"> работоспособность программного обеспечения и компьютерного оборудования, необходимого для получения </w:t>
      </w:r>
      <w:r w:rsidR="00B83552" w:rsidRPr="00250F9E">
        <w:rPr>
          <w:rFonts w:ascii="Times New Roman" w:hAnsi="Times New Roman"/>
          <w:szCs w:val="20"/>
        </w:rPr>
        <w:t>удал</w:t>
      </w:r>
      <w:r w:rsidR="008D3C34" w:rsidRPr="00250F9E">
        <w:rPr>
          <w:rFonts w:ascii="Times New Roman" w:hAnsi="Times New Roman"/>
          <w:szCs w:val="20"/>
        </w:rPr>
        <w:t>енного доступа к Базе данных</w:t>
      </w:r>
      <w:r w:rsidR="009C0098" w:rsidRPr="00250F9E">
        <w:rPr>
          <w:rFonts w:ascii="Times New Roman" w:hAnsi="Times New Roman"/>
          <w:szCs w:val="20"/>
        </w:rPr>
        <w:t xml:space="preserve">. </w:t>
      </w:r>
    </w:p>
    <w:p w14:paraId="0DE623A8" w14:textId="433D049E" w:rsidR="00A24E66" w:rsidRPr="00250F9E" w:rsidRDefault="00AF258A" w:rsidP="00AE3D73">
      <w:pPr>
        <w:pStyle w:val="a5"/>
        <w:spacing w:after="0"/>
        <w:ind w:firstLine="709"/>
        <w:jc w:val="both"/>
        <w:rPr>
          <w:rFonts w:ascii="Times New Roman" w:hAnsi="Times New Roman"/>
          <w:szCs w:val="20"/>
        </w:rPr>
      </w:pPr>
      <w:r w:rsidRPr="00250F9E">
        <w:rPr>
          <w:rFonts w:ascii="Times New Roman" w:hAnsi="Times New Roman"/>
          <w:szCs w:val="20"/>
        </w:rPr>
        <w:t>3.17</w:t>
      </w:r>
      <w:r w:rsidR="00A24E66" w:rsidRPr="00250F9E">
        <w:rPr>
          <w:rFonts w:ascii="Times New Roman" w:hAnsi="Times New Roman"/>
          <w:szCs w:val="20"/>
        </w:rPr>
        <w:t>. Лицензиар подтверждает, что он обладает необходимым объемом прав для предоставления неисключительной лицензии на использование Базы данных по настоящему Договору</w:t>
      </w:r>
      <w:r w:rsidR="006F6009">
        <w:rPr>
          <w:rFonts w:ascii="Times New Roman" w:hAnsi="Times New Roman"/>
          <w:szCs w:val="20"/>
        </w:rPr>
        <w:t xml:space="preserve">, </w:t>
      </w:r>
      <w:r w:rsidR="006F6009" w:rsidRPr="006F6009">
        <w:rPr>
          <w:rFonts w:ascii="Times New Roman" w:hAnsi="Times New Roman"/>
          <w:szCs w:val="20"/>
        </w:rPr>
        <w:t>а именно согласно Лицензионного договора</w:t>
      </w:r>
      <w:proofErr w:type="gramStart"/>
      <w:r w:rsidR="00723B05">
        <w:rPr>
          <w:rFonts w:ascii="Times New Roman" w:hAnsi="Times New Roman"/>
          <w:szCs w:val="20"/>
        </w:rPr>
        <w:t xml:space="preserve"> </w:t>
      </w:r>
      <w:r w:rsidR="006F6009" w:rsidRPr="006F6009">
        <w:rPr>
          <w:rFonts w:ascii="Times New Roman" w:hAnsi="Times New Roman"/>
          <w:szCs w:val="20"/>
        </w:rPr>
        <w:t>,</w:t>
      </w:r>
      <w:proofErr w:type="gramEnd"/>
      <w:r w:rsidR="006F6009" w:rsidRPr="006F6009">
        <w:rPr>
          <w:rFonts w:ascii="Times New Roman" w:hAnsi="Times New Roman"/>
          <w:szCs w:val="20"/>
        </w:rPr>
        <w:t xml:space="preserve"> заключенным с собственником (правообладателем) базы данных ЭПС «</w:t>
      </w:r>
      <w:r w:rsidR="00EA299D">
        <w:rPr>
          <w:rFonts w:ascii="Times New Roman" w:hAnsi="Times New Roman"/>
          <w:szCs w:val="20"/>
        </w:rPr>
        <w:t>__________</w:t>
      </w:r>
      <w:r w:rsidR="006F6009" w:rsidRPr="006F6009">
        <w:rPr>
          <w:rFonts w:ascii="Times New Roman" w:hAnsi="Times New Roman"/>
          <w:szCs w:val="20"/>
        </w:rPr>
        <w:t xml:space="preserve">» - </w:t>
      </w:r>
      <w:r w:rsidR="00EA299D">
        <w:rPr>
          <w:rFonts w:ascii="Times New Roman" w:hAnsi="Times New Roman"/>
          <w:szCs w:val="20"/>
        </w:rPr>
        <w:t>__________________</w:t>
      </w:r>
      <w:r w:rsidR="006F6009" w:rsidRPr="006F6009">
        <w:rPr>
          <w:rFonts w:ascii="Times New Roman" w:hAnsi="Times New Roman"/>
          <w:szCs w:val="20"/>
        </w:rPr>
        <w:t>.</w:t>
      </w:r>
    </w:p>
    <w:p w14:paraId="50F29C01" w14:textId="77777777" w:rsidR="00756954" w:rsidRPr="00250F9E" w:rsidRDefault="00756954" w:rsidP="003621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imes New Roman" w:hAnsi="Times New Roman"/>
          <w:b/>
          <w:szCs w:val="20"/>
        </w:rPr>
      </w:pPr>
    </w:p>
    <w:p w14:paraId="0657A025" w14:textId="77777777" w:rsidR="00880D01" w:rsidRPr="00250F9E" w:rsidRDefault="00AF25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Cs w:val="20"/>
        </w:rPr>
      </w:pPr>
      <w:r w:rsidRPr="00250F9E">
        <w:rPr>
          <w:rFonts w:ascii="Times New Roman" w:hAnsi="Times New Roman"/>
          <w:b/>
          <w:szCs w:val="20"/>
        </w:rPr>
        <w:t>4</w:t>
      </w:r>
      <w:r w:rsidR="00880D01" w:rsidRPr="00250F9E">
        <w:rPr>
          <w:rFonts w:ascii="Times New Roman" w:hAnsi="Times New Roman"/>
          <w:b/>
          <w:szCs w:val="20"/>
        </w:rPr>
        <w:t xml:space="preserve">. ИНФОРМАЦИОННОЕ НАПОЛНЕНИЕ </w:t>
      </w:r>
      <w:r w:rsidR="00191136" w:rsidRPr="00250F9E">
        <w:rPr>
          <w:rFonts w:ascii="Times New Roman" w:hAnsi="Times New Roman"/>
          <w:b/>
          <w:szCs w:val="20"/>
        </w:rPr>
        <w:t>БАЗЫ ДАННЫХ</w:t>
      </w:r>
    </w:p>
    <w:p w14:paraId="6AA74D62" w14:textId="77777777" w:rsidR="00880D01" w:rsidRPr="00250F9E" w:rsidRDefault="00AF258A">
      <w:pPr>
        <w:pStyle w:val="ad"/>
        <w:rPr>
          <w:rFonts w:ascii="Times New Roman" w:hAnsi="Times New Roman"/>
          <w:szCs w:val="20"/>
        </w:rPr>
      </w:pPr>
      <w:r w:rsidRPr="00250F9E">
        <w:rPr>
          <w:rFonts w:ascii="Times New Roman" w:hAnsi="Times New Roman"/>
          <w:szCs w:val="20"/>
        </w:rPr>
        <w:t>4</w:t>
      </w:r>
      <w:r w:rsidR="00880D01" w:rsidRPr="00250F9E">
        <w:rPr>
          <w:rFonts w:ascii="Times New Roman" w:hAnsi="Times New Roman"/>
          <w:szCs w:val="20"/>
        </w:rPr>
        <w:t xml:space="preserve">.1. Еженедельно </w:t>
      </w:r>
      <w:r w:rsidR="00B83552" w:rsidRPr="00250F9E">
        <w:rPr>
          <w:rFonts w:ascii="Times New Roman" w:hAnsi="Times New Roman"/>
          <w:szCs w:val="20"/>
        </w:rPr>
        <w:t xml:space="preserve">Лицензиар </w:t>
      </w:r>
      <w:r w:rsidR="00880D01" w:rsidRPr="00250F9E">
        <w:rPr>
          <w:rFonts w:ascii="Times New Roman" w:hAnsi="Times New Roman"/>
          <w:szCs w:val="20"/>
        </w:rPr>
        <w:t xml:space="preserve">формирует </w:t>
      </w:r>
      <w:r w:rsidR="00191136" w:rsidRPr="00250F9E">
        <w:rPr>
          <w:rFonts w:ascii="Times New Roman" w:hAnsi="Times New Roman"/>
          <w:szCs w:val="20"/>
        </w:rPr>
        <w:t xml:space="preserve">текущую </w:t>
      </w:r>
      <w:r w:rsidR="00880D01" w:rsidRPr="00250F9E">
        <w:rPr>
          <w:rFonts w:ascii="Times New Roman" w:hAnsi="Times New Roman"/>
          <w:szCs w:val="20"/>
        </w:rPr>
        <w:t>версию</w:t>
      </w:r>
      <w:r w:rsidR="00B21F36" w:rsidRPr="00250F9E">
        <w:rPr>
          <w:rFonts w:ascii="Times New Roman" w:hAnsi="Times New Roman"/>
          <w:szCs w:val="20"/>
        </w:rPr>
        <w:t xml:space="preserve"> (еженедельные обновления)</w:t>
      </w:r>
      <w:r w:rsidR="00880D01" w:rsidRPr="00250F9E">
        <w:rPr>
          <w:rFonts w:ascii="Times New Roman" w:hAnsi="Times New Roman"/>
          <w:szCs w:val="20"/>
        </w:rPr>
        <w:t xml:space="preserve"> </w:t>
      </w:r>
      <w:r w:rsidR="00191136" w:rsidRPr="00250F9E">
        <w:rPr>
          <w:rFonts w:ascii="Times New Roman" w:hAnsi="Times New Roman"/>
          <w:szCs w:val="20"/>
        </w:rPr>
        <w:t>Базы данных</w:t>
      </w:r>
      <w:r w:rsidR="00880D01" w:rsidRPr="00250F9E">
        <w:rPr>
          <w:rFonts w:ascii="Times New Roman" w:hAnsi="Times New Roman"/>
          <w:szCs w:val="20"/>
        </w:rPr>
        <w:t>, состоящую из ежедневных выпусков</w:t>
      </w:r>
      <w:r w:rsidR="00B21F36" w:rsidRPr="00250F9E">
        <w:rPr>
          <w:rFonts w:ascii="Times New Roman" w:hAnsi="Times New Roman"/>
          <w:szCs w:val="20"/>
        </w:rPr>
        <w:t xml:space="preserve"> (ежедневных обновлений)</w:t>
      </w:r>
      <w:r w:rsidR="00880D01" w:rsidRPr="00250F9E">
        <w:rPr>
          <w:rFonts w:ascii="Times New Roman" w:hAnsi="Times New Roman"/>
          <w:szCs w:val="20"/>
        </w:rPr>
        <w:t xml:space="preserve">. Все версии, формируемые </w:t>
      </w:r>
      <w:r w:rsidR="007E40E2" w:rsidRPr="00250F9E">
        <w:rPr>
          <w:rFonts w:ascii="Times New Roman" w:hAnsi="Times New Roman"/>
          <w:szCs w:val="20"/>
        </w:rPr>
        <w:t>Лицензиаром в</w:t>
      </w:r>
      <w:r w:rsidR="00880D01" w:rsidRPr="00250F9E">
        <w:rPr>
          <w:rFonts w:ascii="Times New Roman" w:hAnsi="Times New Roman"/>
          <w:szCs w:val="20"/>
        </w:rPr>
        <w:t xml:space="preserve"> течение одного календарного года, нумеруются </w:t>
      </w:r>
      <w:r w:rsidR="007E40E2" w:rsidRPr="00250F9E">
        <w:rPr>
          <w:rFonts w:ascii="Times New Roman" w:hAnsi="Times New Roman"/>
          <w:szCs w:val="20"/>
        </w:rPr>
        <w:t>Лицензиаром последовательными</w:t>
      </w:r>
      <w:r w:rsidR="00880D01" w:rsidRPr="00250F9E">
        <w:rPr>
          <w:rFonts w:ascii="Times New Roman" w:hAnsi="Times New Roman"/>
          <w:szCs w:val="20"/>
        </w:rPr>
        <w:t xml:space="preserve"> натуральными числами, начиная с числа «1».</w:t>
      </w:r>
    </w:p>
    <w:p w14:paraId="2F508D4E" w14:textId="77777777" w:rsidR="00880D01" w:rsidRPr="00250F9E" w:rsidRDefault="00AF258A">
      <w:pPr>
        <w:pStyle w:val="ad"/>
        <w:rPr>
          <w:rFonts w:ascii="Times New Roman" w:hAnsi="Times New Roman"/>
          <w:szCs w:val="20"/>
        </w:rPr>
      </w:pPr>
      <w:r w:rsidRPr="00250F9E">
        <w:rPr>
          <w:rFonts w:ascii="Times New Roman" w:hAnsi="Times New Roman"/>
          <w:szCs w:val="20"/>
        </w:rPr>
        <w:t>4</w:t>
      </w:r>
      <w:r w:rsidR="00880D01" w:rsidRPr="00250F9E">
        <w:rPr>
          <w:rFonts w:ascii="Times New Roman" w:hAnsi="Times New Roman"/>
          <w:szCs w:val="20"/>
        </w:rPr>
        <w:t xml:space="preserve">.2. </w:t>
      </w:r>
      <w:r w:rsidR="007E40E2" w:rsidRPr="00250F9E">
        <w:rPr>
          <w:rFonts w:ascii="Times New Roman" w:hAnsi="Times New Roman"/>
          <w:szCs w:val="20"/>
        </w:rPr>
        <w:t>Лицензиар включает</w:t>
      </w:r>
      <w:r w:rsidR="00880D01" w:rsidRPr="00250F9E">
        <w:rPr>
          <w:rFonts w:ascii="Times New Roman" w:hAnsi="Times New Roman"/>
          <w:szCs w:val="20"/>
        </w:rPr>
        <w:t xml:space="preserve"> в текущие ежедневные выпуски</w:t>
      </w:r>
      <w:r w:rsidRPr="00250F9E">
        <w:rPr>
          <w:rFonts w:ascii="Times New Roman" w:hAnsi="Times New Roman"/>
          <w:szCs w:val="20"/>
        </w:rPr>
        <w:t xml:space="preserve"> (ежедневные обновления</w:t>
      </w:r>
      <w:r w:rsidR="00B83552" w:rsidRPr="00250F9E">
        <w:rPr>
          <w:rFonts w:ascii="Times New Roman" w:hAnsi="Times New Roman"/>
          <w:szCs w:val="20"/>
        </w:rPr>
        <w:t>)</w:t>
      </w:r>
      <w:r w:rsidR="00880D01" w:rsidRPr="00250F9E">
        <w:rPr>
          <w:rFonts w:ascii="Times New Roman" w:hAnsi="Times New Roman"/>
          <w:szCs w:val="20"/>
        </w:rPr>
        <w:t xml:space="preserve"> еженедельных версий </w:t>
      </w:r>
      <w:r w:rsidR="0089560E" w:rsidRPr="00250F9E">
        <w:rPr>
          <w:rFonts w:ascii="Times New Roman" w:hAnsi="Times New Roman"/>
          <w:szCs w:val="20"/>
        </w:rPr>
        <w:t>Базы данн</w:t>
      </w:r>
      <w:r w:rsidR="00B83552" w:rsidRPr="00250F9E">
        <w:rPr>
          <w:rFonts w:ascii="Times New Roman" w:hAnsi="Times New Roman"/>
          <w:szCs w:val="20"/>
        </w:rPr>
        <w:t>ы</w:t>
      </w:r>
      <w:r w:rsidR="0089560E" w:rsidRPr="00250F9E">
        <w:rPr>
          <w:rFonts w:ascii="Times New Roman" w:hAnsi="Times New Roman"/>
          <w:szCs w:val="20"/>
        </w:rPr>
        <w:t xml:space="preserve">х </w:t>
      </w:r>
      <w:r w:rsidR="00880D01" w:rsidRPr="00250F9E">
        <w:rPr>
          <w:rFonts w:ascii="Times New Roman" w:hAnsi="Times New Roman"/>
          <w:szCs w:val="20"/>
        </w:rPr>
        <w:t xml:space="preserve">тексты законов, указов, постановлений, распоряжений, инструкций и </w:t>
      </w:r>
      <w:r w:rsidR="007E40E2" w:rsidRPr="00250F9E">
        <w:rPr>
          <w:rFonts w:ascii="Times New Roman" w:hAnsi="Times New Roman"/>
          <w:szCs w:val="20"/>
        </w:rPr>
        <w:t>иных материалов</w:t>
      </w:r>
      <w:r w:rsidR="00880D01" w:rsidRPr="00250F9E">
        <w:rPr>
          <w:rFonts w:ascii="Times New Roman" w:hAnsi="Times New Roman"/>
          <w:szCs w:val="20"/>
        </w:rPr>
        <w:t xml:space="preserve"> правового характера. </w:t>
      </w:r>
      <w:r w:rsidR="00880D01" w:rsidRPr="00250F9E">
        <w:rPr>
          <w:rFonts w:ascii="Times New Roman" w:hAnsi="Times New Roman"/>
          <w:szCs w:val="20"/>
        </w:rPr>
        <w:lastRenderedPageBreak/>
        <w:t xml:space="preserve">Подбор нормативных актов и документов для включения в текущие версии </w:t>
      </w:r>
      <w:r w:rsidR="0089560E" w:rsidRPr="00250F9E">
        <w:rPr>
          <w:rFonts w:ascii="Times New Roman" w:hAnsi="Times New Roman"/>
          <w:szCs w:val="20"/>
        </w:rPr>
        <w:t xml:space="preserve">Базы данных </w:t>
      </w:r>
      <w:r w:rsidR="00880D01" w:rsidRPr="00250F9E">
        <w:rPr>
          <w:rFonts w:ascii="Times New Roman" w:hAnsi="Times New Roman"/>
          <w:szCs w:val="20"/>
        </w:rPr>
        <w:t xml:space="preserve">является прерогативой </w:t>
      </w:r>
      <w:r w:rsidR="00B83552" w:rsidRPr="00250F9E">
        <w:rPr>
          <w:rFonts w:ascii="Times New Roman" w:hAnsi="Times New Roman"/>
          <w:szCs w:val="20"/>
        </w:rPr>
        <w:t>Лицензиара</w:t>
      </w:r>
      <w:r w:rsidR="00880D01" w:rsidRPr="00250F9E">
        <w:rPr>
          <w:rFonts w:ascii="Times New Roman" w:hAnsi="Times New Roman"/>
          <w:szCs w:val="20"/>
        </w:rPr>
        <w:t xml:space="preserve">.  Информация в </w:t>
      </w:r>
      <w:r w:rsidR="0089560E" w:rsidRPr="00250F9E">
        <w:rPr>
          <w:rFonts w:ascii="Times New Roman" w:hAnsi="Times New Roman"/>
          <w:szCs w:val="20"/>
        </w:rPr>
        <w:t xml:space="preserve">Базе данных </w:t>
      </w:r>
      <w:r w:rsidR="00880D01" w:rsidRPr="00250F9E">
        <w:rPr>
          <w:rFonts w:ascii="Times New Roman" w:hAnsi="Times New Roman"/>
          <w:szCs w:val="20"/>
        </w:rPr>
        <w:t xml:space="preserve">систематизируется таким образом, чтобы она была обработана и найдена в </w:t>
      </w:r>
      <w:r w:rsidR="0089560E" w:rsidRPr="00250F9E">
        <w:rPr>
          <w:rFonts w:ascii="Times New Roman" w:hAnsi="Times New Roman"/>
          <w:szCs w:val="20"/>
        </w:rPr>
        <w:t xml:space="preserve">Базе данных </w:t>
      </w:r>
      <w:r w:rsidR="00880D01" w:rsidRPr="00250F9E">
        <w:rPr>
          <w:rFonts w:ascii="Times New Roman" w:hAnsi="Times New Roman"/>
          <w:szCs w:val="20"/>
        </w:rPr>
        <w:t>по различным видам поиска.</w:t>
      </w:r>
    </w:p>
    <w:p w14:paraId="4049C7F8" w14:textId="77777777" w:rsidR="00880D01" w:rsidRPr="00250F9E" w:rsidRDefault="00AF25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4</w:t>
      </w:r>
      <w:r w:rsidR="00880D01" w:rsidRPr="00250F9E">
        <w:rPr>
          <w:rFonts w:ascii="Times New Roman" w:hAnsi="Times New Roman"/>
          <w:spacing w:val="-2"/>
          <w:szCs w:val="20"/>
        </w:rPr>
        <w:t xml:space="preserve">.3. </w:t>
      </w:r>
      <w:r w:rsidR="00E60B6B" w:rsidRPr="00250F9E">
        <w:rPr>
          <w:rFonts w:ascii="Times New Roman" w:hAnsi="Times New Roman"/>
          <w:spacing w:val="-2"/>
          <w:szCs w:val="20"/>
        </w:rPr>
        <w:t>Ф</w:t>
      </w:r>
      <w:r w:rsidR="00880D01" w:rsidRPr="00250F9E">
        <w:rPr>
          <w:rFonts w:ascii="Times New Roman" w:hAnsi="Times New Roman"/>
          <w:spacing w:val="-2"/>
          <w:szCs w:val="20"/>
        </w:rPr>
        <w:t xml:space="preserve">орма представления </w:t>
      </w:r>
      <w:r w:rsidR="0089560E" w:rsidRPr="00250F9E">
        <w:rPr>
          <w:rFonts w:ascii="Times New Roman" w:hAnsi="Times New Roman"/>
          <w:spacing w:val="-2"/>
          <w:szCs w:val="20"/>
        </w:rPr>
        <w:t xml:space="preserve">Базы данных </w:t>
      </w:r>
      <w:r w:rsidR="00880D01" w:rsidRPr="00250F9E">
        <w:rPr>
          <w:rFonts w:ascii="Times New Roman" w:hAnsi="Times New Roman"/>
          <w:spacing w:val="-2"/>
          <w:szCs w:val="20"/>
        </w:rPr>
        <w:t xml:space="preserve">позволяет </w:t>
      </w:r>
      <w:r w:rsidR="007E40E2" w:rsidRPr="00250F9E">
        <w:rPr>
          <w:rFonts w:ascii="Times New Roman" w:hAnsi="Times New Roman"/>
          <w:spacing w:val="-2"/>
          <w:szCs w:val="20"/>
        </w:rPr>
        <w:t>Лицензиату осуществлять</w:t>
      </w:r>
      <w:r w:rsidR="000202FC" w:rsidRPr="00250F9E">
        <w:rPr>
          <w:rFonts w:ascii="Times New Roman" w:hAnsi="Times New Roman"/>
          <w:spacing w:val="-2"/>
          <w:szCs w:val="20"/>
        </w:rPr>
        <w:t xml:space="preserve"> удаленный доступ </w:t>
      </w:r>
      <w:r w:rsidR="00362186" w:rsidRPr="00250F9E">
        <w:rPr>
          <w:rFonts w:ascii="Times New Roman" w:hAnsi="Times New Roman"/>
          <w:spacing w:val="-2"/>
          <w:szCs w:val="20"/>
        </w:rPr>
        <w:t>к Базе</w:t>
      </w:r>
      <w:r w:rsidR="0089560E" w:rsidRPr="00250F9E">
        <w:rPr>
          <w:rFonts w:ascii="Times New Roman" w:hAnsi="Times New Roman"/>
          <w:spacing w:val="-2"/>
          <w:szCs w:val="20"/>
        </w:rPr>
        <w:t xml:space="preserve"> </w:t>
      </w:r>
      <w:r w:rsidR="00362186" w:rsidRPr="00250F9E">
        <w:rPr>
          <w:rFonts w:ascii="Times New Roman" w:hAnsi="Times New Roman"/>
          <w:spacing w:val="-2"/>
          <w:szCs w:val="20"/>
        </w:rPr>
        <w:t>данных в</w:t>
      </w:r>
      <w:r w:rsidR="00182BC9" w:rsidRPr="00250F9E">
        <w:rPr>
          <w:rFonts w:ascii="Times New Roman" w:hAnsi="Times New Roman"/>
          <w:spacing w:val="-2"/>
          <w:szCs w:val="20"/>
        </w:rPr>
        <w:t xml:space="preserve"> объеме выбранного комплекта </w:t>
      </w:r>
      <w:r w:rsidR="000202FC" w:rsidRPr="00250F9E">
        <w:rPr>
          <w:rFonts w:ascii="Times New Roman" w:hAnsi="Times New Roman"/>
          <w:spacing w:val="-2"/>
          <w:szCs w:val="20"/>
        </w:rPr>
        <w:t xml:space="preserve">через </w:t>
      </w:r>
      <w:r w:rsidR="0089560E" w:rsidRPr="00250F9E">
        <w:rPr>
          <w:rFonts w:ascii="Times New Roman" w:hAnsi="Times New Roman"/>
          <w:spacing w:val="-2"/>
          <w:szCs w:val="20"/>
        </w:rPr>
        <w:t>информационно-</w:t>
      </w:r>
      <w:r w:rsidR="000F7F3E" w:rsidRPr="00250F9E">
        <w:rPr>
          <w:rFonts w:ascii="Times New Roman" w:hAnsi="Times New Roman"/>
          <w:spacing w:val="-2"/>
          <w:szCs w:val="20"/>
        </w:rPr>
        <w:t>телекоммуникационн</w:t>
      </w:r>
      <w:r w:rsidR="000202FC" w:rsidRPr="00250F9E">
        <w:rPr>
          <w:rFonts w:ascii="Times New Roman" w:hAnsi="Times New Roman"/>
          <w:spacing w:val="-2"/>
          <w:szCs w:val="20"/>
        </w:rPr>
        <w:t>ую</w:t>
      </w:r>
      <w:r w:rsidR="000F7F3E" w:rsidRPr="00250F9E">
        <w:rPr>
          <w:rFonts w:ascii="Times New Roman" w:hAnsi="Times New Roman"/>
          <w:spacing w:val="-2"/>
          <w:szCs w:val="20"/>
        </w:rPr>
        <w:t xml:space="preserve"> </w:t>
      </w:r>
      <w:r w:rsidR="005816EB" w:rsidRPr="00250F9E">
        <w:rPr>
          <w:rFonts w:ascii="Times New Roman" w:hAnsi="Times New Roman"/>
          <w:spacing w:val="-2"/>
          <w:szCs w:val="20"/>
        </w:rPr>
        <w:t>сет</w:t>
      </w:r>
      <w:r w:rsidR="000202FC" w:rsidRPr="00250F9E">
        <w:rPr>
          <w:rFonts w:ascii="Times New Roman" w:hAnsi="Times New Roman"/>
          <w:spacing w:val="-2"/>
          <w:szCs w:val="20"/>
        </w:rPr>
        <w:t>ь</w:t>
      </w:r>
      <w:r w:rsidR="005816EB" w:rsidRPr="00250F9E">
        <w:rPr>
          <w:rFonts w:ascii="Times New Roman" w:hAnsi="Times New Roman"/>
          <w:spacing w:val="-2"/>
          <w:szCs w:val="20"/>
        </w:rPr>
        <w:t xml:space="preserve"> Интернет</w:t>
      </w:r>
      <w:r w:rsidR="00880D01" w:rsidRPr="00250F9E">
        <w:rPr>
          <w:rFonts w:ascii="Times New Roman" w:hAnsi="Times New Roman"/>
          <w:spacing w:val="-2"/>
          <w:szCs w:val="20"/>
        </w:rPr>
        <w:t xml:space="preserve"> в соответствии с </w:t>
      </w:r>
      <w:r w:rsidR="00FD2F23" w:rsidRPr="00250F9E">
        <w:rPr>
          <w:rFonts w:ascii="Times New Roman" w:hAnsi="Times New Roman"/>
          <w:spacing w:val="-2"/>
          <w:szCs w:val="20"/>
        </w:rPr>
        <w:t xml:space="preserve">Правилами </w:t>
      </w:r>
      <w:r w:rsidR="000202FC" w:rsidRPr="00250F9E">
        <w:rPr>
          <w:rFonts w:ascii="Times New Roman" w:hAnsi="Times New Roman"/>
          <w:spacing w:val="-2"/>
          <w:szCs w:val="20"/>
        </w:rPr>
        <w:t>предоставления доступа</w:t>
      </w:r>
      <w:r w:rsidR="00880D01" w:rsidRPr="00250F9E">
        <w:rPr>
          <w:rFonts w:ascii="Times New Roman" w:hAnsi="Times New Roman"/>
          <w:spacing w:val="-2"/>
          <w:szCs w:val="20"/>
        </w:rPr>
        <w:t>.</w:t>
      </w:r>
      <w:r w:rsidR="008E4A2F" w:rsidRPr="00250F9E">
        <w:rPr>
          <w:rFonts w:ascii="Times New Roman" w:hAnsi="Times New Roman"/>
          <w:spacing w:val="-2"/>
          <w:szCs w:val="20"/>
        </w:rPr>
        <w:t xml:space="preserve">  Функционирование </w:t>
      </w:r>
      <w:r w:rsidR="0089560E" w:rsidRPr="00250F9E">
        <w:rPr>
          <w:rFonts w:ascii="Times New Roman" w:hAnsi="Times New Roman"/>
          <w:spacing w:val="-2"/>
          <w:szCs w:val="20"/>
        </w:rPr>
        <w:t xml:space="preserve">Базы данных </w:t>
      </w:r>
      <w:r w:rsidR="008E4A2F" w:rsidRPr="00250F9E">
        <w:rPr>
          <w:rFonts w:ascii="Times New Roman" w:hAnsi="Times New Roman"/>
          <w:spacing w:val="-2"/>
          <w:szCs w:val="20"/>
        </w:rPr>
        <w:t xml:space="preserve">защищено с </w:t>
      </w:r>
      <w:r w:rsidR="000A0EAD" w:rsidRPr="00250F9E">
        <w:rPr>
          <w:rFonts w:ascii="Times New Roman" w:hAnsi="Times New Roman"/>
          <w:spacing w:val="-2"/>
          <w:szCs w:val="20"/>
        </w:rPr>
        <w:t>помощью</w:t>
      </w:r>
      <w:r w:rsidR="008E4A2F" w:rsidRPr="00250F9E">
        <w:rPr>
          <w:rFonts w:ascii="Times New Roman" w:hAnsi="Times New Roman"/>
          <w:spacing w:val="-2"/>
          <w:szCs w:val="20"/>
        </w:rPr>
        <w:t xml:space="preserve"> </w:t>
      </w:r>
      <w:proofErr w:type="spellStart"/>
      <w:r w:rsidR="008E4A2F" w:rsidRPr="00250F9E">
        <w:rPr>
          <w:rFonts w:ascii="Times New Roman" w:hAnsi="Times New Roman"/>
          <w:szCs w:val="20"/>
        </w:rPr>
        <w:t>cookie</w:t>
      </w:r>
      <w:proofErr w:type="spellEnd"/>
      <w:r w:rsidR="008E4A2F" w:rsidRPr="00250F9E">
        <w:rPr>
          <w:rFonts w:ascii="Times New Roman" w:hAnsi="Times New Roman"/>
          <w:szCs w:val="20"/>
        </w:rPr>
        <w:t xml:space="preserve"> браузера определенного вида. </w:t>
      </w:r>
    </w:p>
    <w:p w14:paraId="69895EBE" w14:textId="77777777" w:rsidR="00880D01" w:rsidRPr="00250F9E" w:rsidRDefault="00AF25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4</w:t>
      </w:r>
      <w:r w:rsidR="00880D01" w:rsidRPr="00250F9E">
        <w:rPr>
          <w:rFonts w:ascii="Times New Roman" w:hAnsi="Times New Roman"/>
          <w:spacing w:val="-2"/>
          <w:szCs w:val="20"/>
        </w:rPr>
        <w:t xml:space="preserve">.4. Информация, содержащаяся в текущих версиях </w:t>
      </w:r>
      <w:r w:rsidR="0089560E" w:rsidRPr="00250F9E">
        <w:rPr>
          <w:rFonts w:ascii="Times New Roman" w:hAnsi="Times New Roman"/>
          <w:spacing w:val="-2"/>
          <w:szCs w:val="20"/>
        </w:rPr>
        <w:t>Базы данных</w:t>
      </w:r>
      <w:r w:rsidR="00880D01" w:rsidRPr="00250F9E">
        <w:rPr>
          <w:rFonts w:ascii="Times New Roman" w:hAnsi="Times New Roman"/>
          <w:spacing w:val="-2"/>
          <w:szCs w:val="20"/>
        </w:rPr>
        <w:t xml:space="preserve">, включая авторские материалы (комментарии, книги, статьи, ответы на вопросы, консультации, заключения Службы Правового консалтинга </w:t>
      </w:r>
      <w:r w:rsidR="0089560E" w:rsidRPr="00250F9E">
        <w:rPr>
          <w:rFonts w:ascii="Times New Roman" w:hAnsi="Times New Roman"/>
          <w:spacing w:val="-2"/>
          <w:szCs w:val="20"/>
        </w:rPr>
        <w:t xml:space="preserve">Лицензиара </w:t>
      </w:r>
      <w:r w:rsidR="00880D01" w:rsidRPr="00250F9E">
        <w:rPr>
          <w:rFonts w:ascii="Times New Roman" w:hAnsi="Times New Roman"/>
          <w:spacing w:val="-2"/>
          <w:szCs w:val="20"/>
        </w:rPr>
        <w:t>и т.д.), имеет справочный характер.</w:t>
      </w:r>
    </w:p>
    <w:p w14:paraId="56047D35" w14:textId="4A644B03" w:rsidR="00880D01" w:rsidRDefault="00AF258A" w:rsidP="00362186">
      <w:pPr>
        <w:pStyle w:val="a5"/>
        <w:spacing w:after="0"/>
        <w:ind w:firstLine="709"/>
        <w:jc w:val="both"/>
        <w:rPr>
          <w:rFonts w:ascii="Times New Roman" w:hAnsi="Times New Roman"/>
          <w:color w:val="000000"/>
          <w:szCs w:val="20"/>
        </w:rPr>
      </w:pPr>
      <w:r w:rsidRPr="00250F9E">
        <w:rPr>
          <w:rFonts w:ascii="Times New Roman" w:hAnsi="Times New Roman"/>
          <w:color w:val="000000"/>
          <w:szCs w:val="20"/>
        </w:rPr>
        <w:t>4</w:t>
      </w:r>
      <w:r w:rsidR="00880D01" w:rsidRPr="00250F9E">
        <w:rPr>
          <w:rFonts w:ascii="Times New Roman" w:hAnsi="Times New Roman"/>
          <w:color w:val="000000"/>
          <w:szCs w:val="20"/>
        </w:rPr>
        <w:t xml:space="preserve">.5. </w:t>
      </w:r>
      <w:r w:rsidR="00362186" w:rsidRPr="00250F9E">
        <w:rPr>
          <w:rFonts w:ascii="Times New Roman" w:hAnsi="Times New Roman"/>
          <w:color w:val="000000"/>
          <w:szCs w:val="20"/>
        </w:rPr>
        <w:t>Текущие версии</w:t>
      </w:r>
      <w:r w:rsidR="00880D01" w:rsidRPr="00250F9E">
        <w:rPr>
          <w:rFonts w:ascii="Times New Roman" w:hAnsi="Times New Roman"/>
          <w:color w:val="000000"/>
          <w:szCs w:val="20"/>
        </w:rPr>
        <w:t xml:space="preserve"> </w:t>
      </w:r>
      <w:r w:rsidR="0089560E" w:rsidRPr="00250F9E">
        <w:rPr>
          <w:rFonts w:ascii="Times New Roman" w:hAnsi="Times New Roman"/>
          <w:color w:val="000000"/>
          <w:szCs w:val="20"/>
        </w:rPr>
        <w:t xml:space="preserve">Базы данных </w:t>
      </w:r>
      <w:r w:rsidR="0089560E" w:rsidRPr="00250F9E">
        <w:rPr>
          <w:rFonts w:ascii="Times New Roman" w:hAnsi="Times New Roman"/>
          <w:szCs w:val="20"/>
        </w:rPr>
        <w:t xml:space="preserve">размещаются </w:t>
      </w:r>
      <w:r w:rsidR="000F7F3E" w:rsidRPr="00250F9E">
        <w:rPr>
          <w:rFonts w:ascii="Times New Roman" w:hAnsi="Times New Roman"/>
          <w:szCs w:val="20"/>
        </w:rPr>
        <w:t xml:space="preserve">в электронном виде </w:t>
      </w:r>
      <w:r w:rsidR="0089560E" w:rsidRPr="00250F9E">
        <w:rPr>
          <w:rFonts w:ascii="Times New Roman" w:hAnsi="Times New Roman"/>
          <w:szCs w:val="20"/>
        </w:rPr>
        <w:t>в информационно-</w:t>
      </w:r>
      <w:r w:rsidR="000F7F3E" w:rsidRPr="00250F9E">
        <w:rPr>
          <w:rFonts w:ascii="Times New Roman" w:hAnsi="Times New Roman"/>
          <w:szCs w:val="20"/>
        </w:rPr>
        <w:t xml:space="preserve">телекоммуникационной сети Интернет </w:t>
      </w:r>
      <w:r w:rsidR="00880D01" w:rsidRPr="00250F9E">
        <w:rPr>
          <w:rFonts w:ascii="Times New Roman" w:hAnsi="Times New Roman"/>
          <w:color w:val="000000"/>
          <w:szCs w:val="20"/>
        </w:rPr>
        <w:t>в виде «как есть», т.е. в том виде, в котором они созданы</w:t>
      </w:r>
      <w:r w:rsidR="000F7F3E" w:rsidRPr="00250F9E">
        <w:rPr>
          <w:rFonts w:ascii="Times New Roman" w:hAnsi="Times New Roman"/>
          <w:color w:val="000000"/>
          <w:szCs w:val="20"/>
        </w:rPr>
        <w:t xml:space="preserve"> </w:t>
      </w:r>
      <w:r w:rsidR="00A24E66" w:rsidRPr="00250F9E">
        <w:rPr>
          <w:rFonts w:ascii="Times New Roman" w:hAnsi="Times New Roman"/>
          <w:color w:val="000000"/>
          <w:szCs w:val="20"/>
        </w:rPr>
        <w:t>разработчиком</w:t>
      </w:r>
      <w:r w:rsidR="00880D01" w:rsidRPr="00250F9E">
        <w:rPr>
          <w:rFonts w:ascii="Times New Roman" w:hAnsi="Times New Roman"/>
          <w:color w:val="000000"/>
          <w:szCs w:val="20"/>
        </w:rPr>
        <w:t xml:space="preserve">, и не подлежат изменению по желанию </w:t>
      </w:r>
      <w:r w:rsidR="0089560E" w:rsidRPr="00250F9E">
        <w:rPr>
          <w:rFonts w:ascii="Times New Roman" w:hAnsi="Times New Roman"/>
          <w:color w:val="000000"/>
          <w:szCs w:val="20"/>
        </w:rPr>
        <w:t>Лицензиата</w:t>
      </w:r>
      <w:r w:rsidR="00880D01" w:rsidRPr="00250F9E">
        <w:rPr>
          <w:rFonts w:ascii="Times New Roman" w:hAnsi="Times New Roman"/>
          <w:color w:val="000000"/>
          <w:szCs w:val="20"/>
        </w:rPr>
        <w:t>.</w:t>
      </w:r>
    </w:p>
    <w:p w14:paraId="049E7D8C" w14:textId="77777777" w:rsidR="0086033E" w:rsidRPr="00362186" w:rsidRDefault="0086033E" w:rsidP="00362186">
      <w:pPr>
        <w:pStyle w:val="a5"/>
        <w:spacing w:after="0"/>
        <w:ind w:firstLine="709"/>
        <w:jc w:val="both"/>
        <w:rPr>
          <w:rFonts w:ascii="Times New Roman" w:hAnsi="Times New Roman"/>
          <w:color w:val="000000"/>
          <w:szCs w:val="20"/>
        </w:rPr>
      </w:pPr>
    </w:p>
    <w:p w14:paraId="05444076" w14:textId="77777777" w:rsidR="00880D01" w:rsidRPr="00250F9E" w:rsidRDefault="00C42E8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Cs w:val="20"/>
        </w:rPr>
      </w:pPr>
      <w:r w:rsidRPr="00250F9E">
        <w:rPr>
          <w:rFonts w:ascii="Times New Roman" w:hAnsi="Times New Roman"/>
          <w:b/>
          <w:szCs w:val="20"/>
        </w:rPr>
        <w:t>5</w:t>
      </w:r>
      <w:r w:rsidR="00880D01" w:rsidRPr="00250F9E">
        <w:rPr>
          <w:rFonts w:ascii="Times New Roman" w:hAnsi="Times New Roman"/>
          <w:b/>
          <w:szCs w:val="20"/>
        </w:rPr>
        <w:t xml:space="preserve">. </w:t>
      </w:r>
      <w:r w:rsidR="008D3C34" w:rsidRPr="00250F9E">
        <w:rPr>
          <w:rFonts w:ascii="Times New Roman" w:hAnsi="Times New Roman"/>
          <w:b/>
          <w:szCs w:val="20"/>
        </w:rPr>
        <w:t>РАЗМЕР ЛИЦЕНЗИОННОГО ВОЗНАГРАЖДЕНИЯ</w:t>
      </w:r>
      <w:r w:rsidR="0089560E" w:rsidRPr="00250F9E">
        <w:rPr>
          <w:rFonts w:ascii="Times New Roman" w:hAnsi="Times New Roman"/>
          <w:b/>
          <w:szCs w:val="20"/>
        </w:rPr>
        <w:t xml:space="preserve"> </w:t>
      </w:r>
      <w:r w:rsidR="00880D01" w:rsidRPr="00250F9E">
        <w:rPr>
          <w:rFonts w:ascii="Times New Roman" w:hAnsi="Times New Roman"/>
          <w:b/>
          <w:szCs w:val="20"/>
        </w:rPr>
        <w:t>И ПОРЯДОК ОПЛАТЫ</w:t>
      </w:r>
    </w:p>
    <w:p w14:paraId="2669990E" w14:textId="77777777" w:rsidR="00880D01" w:rsidRPr="00250F9E" w:rsidRDefault="00C42E8F" w:rsidP="001B5B1A">
      <w:pPr>
        <w:pStyle w:val="ad"/>
        <w:rPr>
          <w:rFonts w:ascii="Times New Roman" w:hAnsi="Times New Roman"/>
          <w:szCs w:val="20"/>
        </w:rPr>
      </w:pPr>
      <w:r w:rsidRPr="00250F9E">
        <w:rPr>
          <w:rFonts w:ascii="Times New Roman" w:hAnsi="Times New Roman"/>
          <w:szCs w:val="20"/>
        </w:rPr>
        <w:t>5</w:t>
      </w:r>
      <w:r w:rsidR="00880D01" w:rsidRPr="00250F9E">
        <w:rPr>
          <w:rFonts w:ascii="Times New Roman" w:hAnsi="Times New Roman"/>
          <w:szCs w:val="20"/>
        </w:rPr>
        <w:t xml:space="preserve">.1. </w:t>
      </w:r>
      <w:r w:rsidR="00362186" w:rsidRPr="00250F9E">
        <w:rPr>
          <w:rFonts w:ascii="Times New Roman" w:hAnsi="Times New Roman"/>
          <w:szCs w:val="20"/>
        </w:rPr>
        <w:t>Лицензиат обязуется</w:t>
      </w:r>
      <w:r w:rsidR="0089560E" w:rsidRPr="00250F9E">
        <w:rPr>
          <w:rFonts w:ascii="Times New Roman" w:hAnsi="Times New Roman"/>
          <w:szCs w:val="20"/>
        </w:rPr>
        <w:t xml:space="preserve"> выплатить </w:t>
      </w:r>
      <w:r w:rsidR="00362186" w:rsidRPr="00250F9E">
        <w:rPr>
          <w:rFonts w:ascii="Times New Roman" w:hAnsi="Times New Roman"/>
          <w:szCs w:val="20"/>
        </w:rPr>
        <w:t>Лицензиару лицензионное</w:t>
      </w:r>
      <w:r w:rsidR="001B5B1A" w:rsidRPr="00250F9E">
        <w:rPr>
          <w:rFonts w:ascii="Times New Roman" w:hAnsi="Times New Roman"/>
          <w:szCs w:val="20"/>
        </w:rPr>
        <w:t xml:space="preserve"> вознаграждение. Размер лицензионного вознаграждения по настоящему Договору определяется в Приложении № 2 к настоящему Договору на основании </w:t>
      </w:r>
      <w:r w:rsidR="00445A90" w:rsidRPr="00250F9E">
        <w:rPr>
          <w:rFonts w:ascii="Times New Roman" w:hAnsi="Times New Roman"/>
          <w:szCs w:val="20"/>
        </w:rPr>
        <w:t>соответствующ</w:t>
      </w:r>
      <w:r w:rsidR="00A44B18" w:rsidRPr="00250F9E">
        <w:rPr>
          <w:rFonts w:ascii="Times New Roman" w:hAnsi="Times New Roman"/>
          <w:szCs w:val="20"/>
        </w:rPr>
        <w:t>ей</w:t>
      </w:r>
      <w:r w:rsidR="000202FC" w:rsidRPr="00250F9E">
        <w:rPr>
          <w:rFonts w:ascii="Times New Roman" w:hAnsi="Times New Roman"/>
          <w:szCs w:val="20"/>
        </w:rPr>
        <w:t xml:space="preserve"> </w:t>
      </w:r>
      <w:r w:rsidR="00362186" w:rsidRPr="00250F9E">
        <w:rPr>
          <w:rFonts w:ascii="Times New Roman" w:hAnsi="Times New Roman"/>
          <w:szCs w:val="20"/>
        </w:rPr>
        <w:t>Спецификации (</w:t>
      </w:r>
      <w:r w:rsidR="00445A90" w:rsidRPr="00250F9E">
        <w:rPr>
          <w:rFonts w:ascii="Times New Roman" w:hAnsi="Times New Roman"/>
          <w:szCs w:val="20"/>
        </w:rPr>
        <w:t>Приложение № 1</w:t>
      </w:r>
      <w:r w:rsidR="001B5B1A" w:rsidRPr="00250F9E">
        <w:rPr>
          <w:rFonts w:ascii="Times New Roman" w:hAnsi="Times New Roman"/>
          <w:szCs w:val="20"/>
        </w:rPr>
        <w:t xml:space="preserve"> к настоящему Договору). Оплата лицензионного вознаграждения </w:t>
      </w:r>
      <w:r w:rsidR="00880D01" w:rsidRPr="00250F9E">
        <w:rPr>
          <w:rFonts w:ascii="Times New Roman" w:hAnsi="Times New Roman"/>
          <w:szCs w:val="20"/>
        </w:rPr>
        <w:t xml:space="preserve">по настоящему Договору производится в рублях РФ. </w:t>
      </w:r>
    </w:p>
    <w:p w14:paraId="3C216BAD" w14:textId="77777777" w:rsidR="00C42E8F" w:rsidRPr="00250F9E" w:rsidRDefault="00C42E8F" w:rsidP="00C42E8F">
      <w:pPr>
        <w:ind w:firstLine="709"/>
        <w:jc w:val="both"/>
        <w:rPr>
          <w:rStyle w:val="a3"/>
          <w:rFonts w:ascii="Times New Roman" w:hAnsi="Times New Roman"/>
          <w:b w:val="0"/>
          <w:szCs w:val="20"/>
        </w:rPr>
      </w:pPr>
      <w:r w:rsidRPr="00250F9E">
        <w:rPr>
          <w:rFonts w:ascii="Times New Roman" w:hAnsi="Times New Roman"/>
          <w:spacing w:val="-2"/>
          <w:szCs w:val="20"/>
        </w:rPr>
        <w:t>5</w:t>
      </w:r>
      <w:r w:rsidR="00880D01" w:rsidRPr="00250F9E">
        <w:rPr>
          <w:rFonts w:ascii="Times New Roman" w:hAnsi="Times New Roman"/>
          <w:spacing w:val="-2"/>
          <w:szCs w:val="20"/>
        </w:rPr>
        <w:t>.2.</w:t>
      </w:r>
      <w:r w:rsidR="00880D01" w:rsidRPr="00250F9E">
        <w:rPr>
          <w:rFonts w:ascii="Times New Roman" w:hAnsi="Times New Roman"/>
          <w:szCs w:val="20"/>
        </w:rPr>
        <w:t xml:space="preserve"> </w:t>
      </w:r>
      <w:r w:rsidR="005C6152" w:rsidRPr="00250F9E">
        <w:rPr>
          <w:rStyle w:val="a3"/>
          <w:rFonts w:ascii="Times New Roman" w:hAnsi="Times New Roman"/>
          <w:b w:val="0"/>
          <w:szCs w:val="20"/>
        </w:rPr>
        <w:t>С</w:t>
      </w:r>
      <w:r w:rsidR="00880D01" w:rsidRPr="00250F9E">
        <w:rPr>
          <w:rStyle w:val="a3"/>
          <w:rFonts w:ascii="Times New Roman" w:hAnsi="Times New Roman"/>
          <w:b w:val="0"/>
          <w:szCs w:val="20"/>
        </w:rPr>
        <w:t xml:space="preserve">тоимость услуг оператора связи, оказывающего услуги </w:t>
      </w:r>
      <w:r w:rsidR="001B5B1A" w:rsidRPr="00250F9E">
        <w:rPr>
          <w:rStyle w:val="a3"/>
          <w:rFonts w:ascii="Times New Roman" w:hAnsi="Times New Roman"/>
          <w:b w:val="0"/>
          <w:szCs w:val="20"/>
        </w:rPr>
        <w:t>Лицензиату</w:t>
      </w:r>
      <w:r w:rsidR="00880D01" w:rsidRPr="00250F9E">
        <w:rPr>
          <w:rStyle w:val="a3"/>
          <w:rFonts w:ascii="Times New Roman" w:hAnsi="Times New Roman"/>
          <w:b w:val="0"/>
          <w:szCs w:val="20"/>
        </w:rPr>
        <w:t xml:space="preserve">, </w:t>
      </w:r>
      <w:r w:rsidR="00362186" w:rsidRPr="00250F9E">
        <w:rPr>
          <w:rStyle w:val="a3"/>
          <w:rFonts w:ascii="Times New Roman" w:hAnsi="Times New Roman"/>
          <w:b w:val="0"/>
          <w:szCs w:val="20"/>
        </w:rPr>
        <w:t>Лицензиат оплачивает</w:t>
      </w:r>
      <w:r w:rsidR="00880D01" w:rsidRPr="00250F9E">
        <w:rPr>
          <w:rStyle w:val="a3"/>
          <w:rFonts w:ascii="Times New Roman" w:hAnsi="Times New Roman"/>
          <w:b w:val="0"/>
          <w:szCs w:val="20"/>
        </w:rPr>
        <w:t xml:space="preserve"> самостоятельно</w:t>
      </w:r>
      <w:r w:rsidR="005C6152" w:rsidRPr="00250F9E">
        <w:rPr>
          <w:rStyle w:val="a3"/>
          <w:rFonts w:ascii="Times New Roman" w:hAnsi="Times New Roman"/>
          <w:b w:val="0"/>
          <w:szCs w:val="20"/>
        </w:rPr>
        <w:t xml:space="preserve">. </w:t>
      </w:r>
    </w:p>
    <w:p w14:paraId="692CB186" w14:textId="77777777" w:rsidR="00230A16" w:rsidRPr="00DA1AC6" w:rsidRDefault="00C42E8F" w:rsidP="00974FBB">
      <w:pPr>
        <w:ind w:firstLine="709"/>
        <w:jc w:val="both"/>
        <w:rPr>
          <w:rFonts w:ascii="Times New Roman" w:hAnsi="Times New Roman"/>
          <w:szCs w:val="20"/>
        </w:rPr>
      </w:pPr>
      <w:r w:rsidRPr="00DA1AC6">
        <w:rPr>
          <w:rFonts w:ascii="Times New Roman" w:hAnsi="Times New Roman"/>
          <w:szCs w:val="20"/>
        </w:rPr>
        <w:t>5</w:t>
      </w:r>
      <w:r w:rsidR="00880D01" w:rsidRPr="00DA1AC6">
        <w:rPr>
          <w:rFonts w:ascii="Times New Roman" w:hAnsi="Times New Roman"/>
          <w:szCs w:val="20"/>
        </w:rPr>
        <w:t xml:space="preserve">.3. </w:t>
      </w:r>
      <w:r w:rsidR="006E01A3" w:rsidRPr="00DA1AC6">
        <w:rPr>
          <w:rFonts w:ascii="Times New Roman" w:hAnsi="Times New Roman"/>
          <w:szCs w:val="20"/>
        </w:rPr>
        <w:t>Лицензионное</w:t>
      </w:r>
      <w:r w:rsidR="00A24E66" w:rsidRPr="00DA1AC6">
        <w:rPr>
          <w:rFonts w:ascii="Times New Roman" w:hAnsi="Times New Roman"/>
          <w:szCs w:val="20"/>
        </w:rPr>
        <w:t xml:space="preserve"> возна</w:t>
      </w:r>
      <w:r w:rsidR="006E01A3" w:rsidRPr="00DA1AC6">
        <w:rPr>
          <w:rFonts w:ascii="Times New Roman" w:hAnsi="Times New Roman"/>
          <w:szCs w:val="20"/>
        </w:rPr>
        <w:t>граждение</w:t>
      </w:r>
      <w:r w:rsidR="00A24E66" w:rsidRPr="00DA1AC6">
        <w:rPr>
          <w:rFonts w:ascii="Times New Roman" w:hAnsi="Times New Roman"/>
          <w:szCs w:val="20"/>
        </w:rPr>
        <w:t xml:space="preserve"> </w:t>
      </w:r>
      <w:r w:rsidR="00592474" w:rsidRPr="00DA1AC6">
        <w:rPr>
          <w:rFonts w:ascii="Times New Roman" w:hAnsi="Times New Roman"/>
          <w:szCs w:val="20"/>
        </w:rPr>
        <w:t>за пред</w:t>
      </w:r>
      <w:r w:rsidR="006E01A3" w:rsidRPr="00DA1AC6">
        <w:rPr>
          <w:rFonts w:ascii="Times New Roman" w:hAnsi="Times New Roman"/>
          <w:szCs w:val="20"/>
        </w:rPr>
        <w:t>оставление права использования Б</w:t>
      </w:r>
      <w:r w:rsidR="00592474" w:rsidRPr="00DA1AC6">
        <w:rPr>
          <w:rFonts w:ascii="Times New Roman" w:hAnsi="Times New Roman"/>
          <w:szCs w:val="20"/>
        </w:rPr>
        <w:t xml:space="preserve">азы данных </w:t>
      </w:r>
      <w:r w:rsidR="00A24E66" w:rsidRPr="00DA1AC6">
        <w:rPr>
          <w:rFonts w:ascii="Times New Roman" w:hAnsi="Times New Roman"/>
          <w:szCs w:val="20"/>
        </w:rPr>
        <w:t>выплачива</w:t>
      </w:r>
      <w:r w:rsidR="008605C5" w:rsidRPr="00DA1AC6">
        <w:rPr>
          <w:rFonts w:ascii="Times New Roman" w:hAnsi="Times New Roman"/>
          <w:szCs w:val="20"/>
        </w:rPr>
        <w:t>е</w:t>
      </w:r>
      <w:r w:rsidR="00A24E66" w:rsidRPr="00DA1AC6">
        <w:rPr>
          <w:rFonts w:ascii="Times New Roman" w:hAnsi="Times New Roman"/>
          <w:szCs w:val="20"/>
        </w:rPr>
        <w:t xml:space="preserve">тся Лицензиатом Лицензиару </w:t>
      </w:r>
      <w:r w:rsidR="00306265" w:rsidRPr="00DA1AC6">
        <w:rPr>
          <w:rFonts w:ascii="Times New Roman" w:hAnsi="Times New Roman"/>
          <w:szCs w:val="20"/>
        </w:rPr>
        <w:t>в размере и в порядке</w:t>
      </w:r>
      <w:r w:rsidR="00230A16" w:rsidRPr="00DA1AC6">
        <w:rPr>
          <w:rFonts w:ascii="Times New Roman" w:hAnsi="Times New Roman"/>
          <w:szCs w:val="20"/>
        </w:rPr>
        <w:t>, указанном в Приложении № 2 к настоящему Договору</w:t>
      </w:r>
      <w:r w:rsidR="00A24E66" w:rsidRPr="00DA1AC6">
        <w:rPr>
          <w:rFonts w:ascii="Times New Roman" w:hAnsi="Times New Roman"/>
          <w:szCs w:val="20"/>
        </w:rPr>
        <w:t xml:space="preserve">. </w:t>
      </w:r>
      <w:r w:rsidR="00230A16" w:rsidRPr="00DA1AC6">
        <w:rPr>
          <w:rFonts w:ascii="Times New Roman" w:hAnsi="Times New Roman"/>
          <w:szCs w:val="20"/>
        </w:rPr>
        <w:t>Лицензиар</w:t>
      </w:r>
      <w:r w:rsidR="00A24E66" w:rsidRPr="00DA1AC6">
        <w:rPr>
          <w:rFonts w:ascii="Times New Roman" w:hAnsi="Times New Roman"/>
          <w:szCs w:val="20"/>
        </w:rPr>
        <w:t xml:space="preserve"> имеет право предостав</w:t>
      </w:r>
      <w:r w:rsidR="00230A16" w:rsidRPr="00DA1AC6">
        <w:rPr>
          <w:rFonts w:ascii="Times New Roman" w:hAnsi="Times New Roman"/>
          <w:szCs w:val="20"/>
        </w:rPr>
        <w:t xml:space="preserve">ить </w:t>
      </w:r>
      <w:r w:rsidR="00592474" w:rsidRPr="00DA1AC6">
        <w:rPr>
          <w:rFonts w:ascii="Times New Roman" w:hAnsi="Times New Roman"/>
          <w:szCs w:val="20"/>
        </w:rPr>
        <w:t xml:space="preserve">Лицензиату </w:t>
      </w:r>
      <w:r w:rsidR="00230A16" w:rsidRPr="00DA1AC6">
        <w:rPr>
          <w:rFonts w:ascii="Times New Roman" w:hAnsi="Times New Roman"/>
          <w:szCs w:val="20"/>
        </w:rPr>
        <w:t>неисключительную</w:t>
      </w:r>
      <w:r w:rsidR="008C6F41" w:rsidRPr="00DA1AC6">
        <w:rPr>
          <w:rFonts w:ascii="Times New Roman" w:hAnsi="Times New Roman"/>
          <w:szCs w:val="20"/>
        </w:rPr>
        <w:t xml:space="preserve"> (</w:t>
      </w:r>
      <w:proofErr w:type="spellStart"/>
      <w:r w:rsidR="00362186" w:rsidRPr="00DA1AC6">
        <w:rPr>
          <w:rFonts w:ascii="Times New Roman" w:hAnsi="Times New Roman"/>
          <w:szCs w:val="20"/>
        </w:rPr>
        <w:t>ые</w:t>
      </w:r>
      <w:proofErr w:type="spellEnd"/>
      <w:r w:rsidR="00362186" w:rsidRPr="00DA1AC6">
        <w:rPr>
          <w:rFonts w:ascii="Times New Roman" w:hAnsi="Times New Roman"/>
          <w:szCs w:val="20"/>
        </w:rPr>
        <w:t>) лицензию</w:t>
      </w:r>
      <w:r w:rsidR="008C6F41" w:rsidRPr="00DA1AC6">
        <w:rPr>
          <w:rFonts w:ascii="Times New Roman" w:hAnsi="Times New Roman"/>
          <w:szCs w:val="20"/>
        </w:rPr>
        <w:t>(и)</w:t>
      </w:r>
      <w:r w:rsidR="00592474" w:rsidRPr="00DA1AC6">
        <w:rPr>
          <w:rFonts w:ascii="Times New Roman" w:hAnsi="Times New Roman"/>
          <w:szCs w:val="20"/>
        </w:rPr>
        <w:t xml:space="preserve"> на использование Базы данных</w:t>
      </w:r>
      <w:r w:rsidR="00230A16" w:rsidRPr="00DA1AC6">
        <w:rPr>
          <w:rFonts w:ascii="Times New Roman" w:hAnsi="Times New Roman"/>
          <w:szCs w:val="20"/>
        </w:rPr>
        <w:t xml:space="preserve"> </w:t>
      </w:r>
      <w:r w:rsidR="00306265" w:rsidRPr="00DA1AC6">
        <w:rPr>
          <w:rFonts w:ascii="Times New Roman" w:hAnsi="Times New Roman"/>
          <w:szCs w:val="20"/>
        </w:rPr>
        <w:t xml:space="preserve">в объеме выбранного комплекта </w:t>
      </w:r>
      <w:r w:rsidR="00A24E66" w:rsidRPr="00DA1AC6">
        <w:rPr>
          <w:rFonts w:ascii="Times New Roman" w:hAnsi="Times New Roman"/>
          <w:szCs w:val="20"/>
        </w:rPr>
        <w:t xml:space="preserve">до </w:t>
      </w:r>
      <w:r w:rsidR="00230A16" w:rsidRPr="00DA1AC6">
        <w:rPr>
          <w:rFonts w:ascii="Times New Roman" w:hAnsi="Times New Roman"/>
          <w:szCs w:val="20"/>
        </w:rPr>
        <w:t xml:space="preserve">оплаты лицензионного </w:t>
      </w:r>
      <w:r w:rsidR="00306265" w:rsidRPr="00DA1AC6">
        <w:rPr>
          <w:rFonts w:ascii="Times New Roman" w:hAnsi="Times New Roman"/>
          <w:szCs w:val="20"/>
        </w:rPr>
        <w:t>вознаграждения</w:t>
      </w:r>
      <w:r w:rsidR="00230A16" w:rsidRPr="00DA1AC6">
        <w:rPr>
          <w:rFonts w:ascii="Times New Roman" w:hAnsi="Times New Roman"/>
          <w:szCs w:val="20"/>
        </w:rPr>
        <w:t xml:space="preserve">, при этом </w:t>
      </w:r>
      <w:r w:rsidR="00362186" w:rsidRPr="00DA1AC6">
        <w:rPr>
          <w:rFonts w:ascii="Times New Roman" w:hAnsi="Times New Roman"/>
          <w:szCs w:val="20"/>
        </w:rPr>
        <w:t>Лицензиат оплачивает</w:t>
      </w:r>
      <w:r w:rsidR="00A24E66" w:rsidRPr="00DA1AC6">
        <w:rPr>
          <w:rFonts w:ascii="Times New Roman" w:hAnsi="Times New Roman"/>
          <w:szCs w:val="20"/>
        </w:rPr>
        <w:t xml:space="preserve"> лицензионн</w:t>
      </w:r>
      <w:r w:rsidR="00230A16" w:rsidRPr="00DA1AC6">
        <w:rPr>
          <w:rFonts w:ascii="Times New Roman" w:hAnsi="Times New Roman"/>
          <w:szCs w:val="20"/>
        </w:rPr>
        <w:t xml:space="preserve">ое вознаграждение </w:t>
      </w:r>
      <w:r w:rsidR="005B1D20" w:rsidRPr="00DA1AC6">
        <w:rPr>
          <w:rFonts w:ascii="Times New Roman" w:hAnsi="Times New Roman"/>
          <w:szCs w:val="20"/>
        </w:rPr>
        <w:t>в размере, указанном в Акте</w:t>
      </w:r>
      <w:r w:rsidR="005B1D20" w:rsidRPr="00DA1AC6">
        <w:rPr>
          <w:szCs w:val="20"/>
        </w:rPr>
        <w:t xml:space="preserve"> </w:t>
      </w:r>
      <w:r w:rsidR="005B1D20" w:rsidRPr="00DA1AC6">
        <w:rPr>
          <w:rFonts w:ascii="Times New Roman" w:hAnsi="Times New Roman"/>
          <w:szCs w:val="20"/>
        </w:rPr>
        <w:t xml:space="preserve">о предоставлении прав на использование Базы данных, </w:t>
      </w:r>
      <w:r w:rsidR="00362186" w:rsidRPr="00DA1AC6">
        <w:rPr>
          <w:rFonts w:ascii="Times New Roman" w:hAnsi="Times New Roman"/>
          <w:szCs w:val="20"/>
        </w:rPr>
        <w:t>в течение</w:t>
      </w:r>
      <w:r w:rsidR="00230A16" w:rsidRPr="00DA1AC6">
        <w:rPr>
          <w:rFonts w:ascii="Times New Roman" w:hAnsi="Times New Roman"/>
          <w:szCs w:val="20"/>
        </w:rPr>
        <w:t xml:space="preserve"> </w:t>
      </w:r>
      <w:r w:rsidR="00F21EF4" w:rsidRPr="00DA1AC6">
        <w:rPr>
          <w:rFonts w:ascii="Times New Roman" w:hAnsi="Times New Roman"/>
          <w:szCs w:val="20"/>
        </w:rPr>
        <w:t>5 (пяти)</w:t>
      </w:r>
      <w:r w:rsidR="00230A16" w:rsidRPr="00DA1AC6">
        <w:rPr>
          <w:rFonts w:ascii="Times New Roman" w:hAnsi="Times New Roman"/>
          <w:szCs w:val="20"/>
        </w:rPr>
        <w:t xml:space="preserve"> </w:t>
      </w:r>
      <w:r w:rsidR="00A24E66" w:rsidRPr="00DA1AC6">
        <w:rPr>
          <w:rFonts w:ascii="Times New Roman" w:hAnsi="Times New Roman"/>
          <w:szCs w:val="20"/>
        </w:rPr>
        <w:t>дней с момента подписания</w:t>
      </w:r>
      <w:r w:rsidR="005B1D20" w:rsidRPr="00DA1AC6">
        <w:rPr>
          <w:rFonts w:ascii="Times New Roman" w:hAnsi="Times New Roman"/>
          <w:szCs w:val="20"/>
        </w:rPr>
        <w:t xml:space="preserve"> данного акта</w:t>
      </w:r>
      <w:r w:rsidR="00230A16" w:rsidRPr="00DA1AC6">
        <w:rPr>
          <w:rFonts w:ascii="Times New Roman" w:hAnsi="Times New Roman"/>
          <w:szCs w:val="20"/>
        </w:rPr>
        <w:t xml:space="preserve">. </w:t>
      </w:r>
    </w:p>
    <w:p w14:paraId="72A34E2C" w14:textId="4F4313F6" w:rsidR="00880D01" w:rsidRDefault="00A22F26" w:rsidP="00362186">
      <w:pPr>
        <w:ind w:firstLine="709"/>
        <w:jc w:val="both"/>
        <w:rPr>
          <w:rFonts w:ascii="Times New Roman" w:hAnsi="Times New Roman"/>
          <w:spacing w:val="-2"/>
          <w:szCs w:val="20"/>
        </w:rPr>
      </w:pPr>
      <w:r w:rsidRPr="00DA1AC6">
        <w:rPr>
          <w:rFonts w:ascii="Times New Roman" w:hAnsi="Times New Roman"/>
          <w:spacing w:val="-2"/>
          <w:szCs w:val="20"/>
        </w:rPr>
        <w:t>5</w:t>
      </w:r>
      <w:r w:rsidR="009F5458" w:rsidRPr="00DA1AC6">
        <w:rPr>
          <w:rFonts w:ascii="Times New Roman" w:hAnsi="Times New Roman"/>
          <w:spacing w:val="-2"/>
          <w:szCs w:val="20"/>
        </w:rPr>
        <w:t>.4</w:t>
      </w:r>
      <w:r w:rsidR="00880D01" w:rsidRPr="00DA1AC6">
        <w:rPr>
          <w:rFonts w:ascii="Times New Roman" w:hAnsi="Times New Roman"/>
          <w:spacing w:val="-2"/>
          <w:szCs w:val="20"/>
        </w:rPr>
        <w:t>.</w:t>
      </w:r>
      <w:r w:rsidR="006E01A3" w:rsidRPr="00DA1AC6">
        <w:rPr>
          <w:rFonts w:ascii="Times New Roman" w:hAnsi="Times New Roman"/>
          <w:spacing w:val="-2"/>
          <w:szCs w:val="20"/>
        </w:rPr>
        <w:t xml:space="preserve"> </w:t>
      </w:r>
      <w:r w:rsidR="00880D01" w:rsidRPr="00DA1AC6">
        <w:rPr>
          <w:rFonts w:ascii="Times New Roman" w:hAnsi="Times New Roman"/>
          <w:spacing w:val="-2"/>
          <w:szCs w:val="20"/>
        </w:rPr>
        <w:t xml:space="preserve"> </w:t>
      </w:r>
      <w:r w:rsidR="0039714F" w:rsidRPr="00DA1AC6">
        <w:rPr>
          <w:rFonts w:ascii="Times New Roman" w:hAnsi="Times New Roman"/>
          <w:spacing w:val="-2"/>
          <w:szCs w:val="20"/>
        </w:rPr>
        <w:t xml:space="preserve">В случае наличия задолженности Лицензиата по отплате лицензионного вознаграждения, Лицензиар вправе </w:t>
      </w:r>
      <w:r w:rsidR="00362186" w:rsidRPr="00DA1AC6">
        <w:rPr>
          <w:rFonts w:ascii="Times New Roman" w:hAnsi="Times New Roman"/>
          <w:spacing w:val="-2"/>
          <w:szCs w:val="20"/>
        </w:rPr>
        <w:t>приостановить удаленный</w:t>
      </w:r>
      <w:r w:rsidR="0039714F" w:rsidRPr="00DA1AC6">
        <w:rPr>
          <w:rFonts w:ascii="Times New Roman" w:hAnsi="Times New Roman"/>
          <w:spacing w:val="-2"/>
          <w:szCs w:val="20"/>
        </w:rPr>
        <w:t xml:space="preserve"> доступ к Базе </w:t>
      </w:r>
      <w:r w:rsidR="006E01A3" w:rsidRPr="00DA1AC6">
        <w:rPr>
          <w:rFonts w:ascii="Times New Roman" w:hAnsi="Times New Roman"/>
          <w:spacing w:val="-2"/>
          <w:szCs w:val="20"/>
        </w:rPr>
        <w:t xml:space="preserve">данных </w:t>
      </w:r>
      <w:r w:rsidR="00880D01" w:rsidRPr="00DA1AC6">
        <w:rPr>
          <w:rFonts w:ascii="Times New Roman" w:hAnsi="Times New Roman"/>
          <w:spacing w:val="-2"/>
          <w:szCs w:val="20"/>
        </w:rPr>
        <w:t xml:space="preserve">до погашения </w:t>
      </w:r>
      <w:r w:rsidR="00362186" w:rsidRPr="00DA1AC6">
        <w:rPr>
          <w:rFonts w:ascii="Times New Roman" w:hAnsi="Times New Roman"/>
          <w:spacing w:val="-2"/>
          <w:szCs w:val="20"/>
        </w:rPr>
        <w:t>Лицензиатом задолженности</w:t>
      </w:r>
      <w:r w:rsidR="00F92C17" w:rsidRPr="00DA1AC6">
        <w:rPr>
          <w:rFonts w:ascii="Times New Roman" w:hAnsi="Times New Roman"/>
          <w:spacing w:val="-2"/>
          <w:szCs w:val="20"/>
        </w:rPr>
        <w:t>, при этом срок действия лицензии не продлевается</w:t>
      </w:r>
      <w:r w:rsidR="00880D01" w:rsidRPr="00DA1AC6">
        <w:rPr>
          <w:rFonts w:ascii="Times New Roman" w:hAnsi="Times New Roman"/>
          <w:spacing w:val="-2"/>
          <w:szCs w:val="20"/>
        </w:rPr>
        <w:t>.</w:t>
      </w:r>
    </w:p>
    <w:p w14:paraId="5B61B5BB" w14:textId="77777777" w:rsidR="0086033E" w:rsidRPr="00DA1AC6" w:rsidRDefault="0086033E" w:rsidP="00362186">
      <w:pPr>
        <w:ind w:firstLine="709"/>
        <w:jc w:val="both"/>
        <w:rPr>
          <w:rFonts w:ascii="Times New Roman" w:hAnsi="Times New Roman"/>
          <w:szCs w:val="20"/>
        </w:rPr>
      </w:pPr>
    </w:p>
    <w:p w14:paraId="7DFAEEC8" w14:textId="77777777" w:rsidR="00880D01" w:rsidRPr="00DA1AC6" w:rsidRDefault="00A22F26" w:rsidP="009F5458">
      <w:pPr>
        <w:jc w:val="center"/>
        <w:rPr>
          <w:rFonts w:ascii="Times New Roman" w:hAnsi="Times New Roman"/>
          <w:bCs/>
          <w:szCs w:val="20"/>
        </w:rPr>
      </w:pPr>
      <w:r w:rsidRPr="00DA1AC6">
        <w:rPr>
          <w:rFonts w:ascii="Times New Roman" w:hAnsi="Times New Roman"/>
          <w:b/>
          <w:szCs w:val="20"/>
        </w:rPr>
        <w:t>6</w:t>
      </w:r>
      <w:r w:rsidR="00880D01" w:rsidRPr="00DA1AC6">
        <w:rPr>
          <w:rFonts w:ascii="Times New Roman" w:hAnsi="Times New Roman"/>
          <w:b/>
          <w:szCs w:val="20"/>
        </w:rPr>
        <w:t xml:space="preserve">. ПОРЯДОК </w:t>
      </w:r>
      <w:r w:rsidR="0039714F" w:rsidRPr="00DA1AC6">
        <w:rPr>
          <w:rFonts w:ascii="Times New Roman" w:hAnsi="Times New Roman"/>
          <w:b/>
          <w:szCs w:val="20"/>
        </w:rPr>
        <w:t>ПРЕДОСТАВЛЕНИЯ ЛИЦЕНЗИЙ</w:t>
      </w:r>
    </w:p>
    <w:p w14:paraId="1EA77827" w14:textId="77777777" w:rsidR="00602FC6" w:rsidRPr="00DA1AC6" w:rsidRDefault="00A22F26">
      <w:pPr>
        <w:pStyle w:val="ad"/>
        <w:rPr>
          <w:rFonts w:ascii="Times New Roman" w:hAnsi="Times New Roman"/>
          <w:szCs w:val="20"/>
        </w:rPr>
      </w:pPr>
      <w:r w:rsidRPr="00DA1AC6">
        <w:rPr>
          <w:rFonts w:ascii="Times New Roman" w:hAnsi="Times New Roman"/>
          <w:szCs w:val="20"/>
        </w:rPr>
        <w:t>6</w:t>
      </w:r>
      <w:r w:rsidR="00880D01" w:rsidRPr="00DA1AC6">
        <w:rPr>
          <w:rFonts w:ascii="Times New Roman" w:hAnsi="Times New Roman"/>
          <w:szCs w:val="20"/>
        </w:rPr>
        <w:t xml:space="preserve">.1. </w:t>
      </w:r>
      <w:r w:rsidR="00602FC6" w:rsidRPr="00DA1AC6">
        <w:rPr>
          <w:rFonts w:ascii="Times New Roman" w:hAnsi="Times New Roman"/>
          <w:szCs w:val="20"/>
        </w:rPr>
        <w:t xml:space="preserve">Предоставление права использования Базы данных </w:t>
      </w:r>
      <w:r w:rsidRPr="00DA1AC6">
        <w:rPr>
          <w:rFonts w:ascii="Times New Roman" w:hAnsi="Times New Roman"/>
          <w:szCs w:val="20"/>
        </w:rPr>
        <w:t>по настоящему Договору</w:t>
      </w:r>
      <w:r w:rsidR="00602FC6" w:rsidRPr="00DA1AC6">
        <w:rPr>
          <w:rFonts w:ascii="Times New Roman" w:hAnsi="Times New Roman"/>
          <w:szCs w:val="20"/>
        </w:rPr>
        <w:t xml:space="preserve"> оформляется Актом о предоставлении прав на использование Базы данных. В акте указывается срок действия лицензии</w:t>
      </w:r>
      <w:r w:rsidRPr="00DA1AC6">
        <w:rPr>
          <w:rFonts w:ascii="Times New Roman" w:hAnsi="Times New Roman"/>
          <w:szCs w:val="20"/>
        </w:rPr>
        <w:t xml:space="preserve"> на Базу данных</w:t>
      </w:r>
      <w:r w:rsidR="00602FC6" w:rsidRPr="00DA1AC6">
        <w:rPr>
          <w:rFonts w:ascii="Times New Roman" w:hAnsi="Times New Roman"/>
          <w:szCs w:val="20"/>
        </w:rPr>
        <w:t xml:space="preserve">. Акт о предоставлении прав на использование Базы данных подписывается уполномоченными представителями Лицензиата и Лицензиара. </w:t>
      </w:r>
    </w:p>
    <w:p w14:paraId="19B92FA3" w14:textId="77777777" w:rsidR="00602FC6" w:rsidRPr="00DA1AC6" w:rsidRDefault="00A22F26" w:rsidP="00974FBB">
      <w:pPr>
        <w:pStyle w:val="ad"/>
        <w:rPr>
          <w:rFonts w:ascii="Times New Roman" w:hAnsi="Times New Roman"/>
          <w:szCs w:val="20"/>
        </w:rPr>
      </w:pPr>
      <w:r w:rsidRPr="00DA1AC6">
        <w:rPr>
          <w:rFonts w:ascii="Times New Roman" w:hAnsi="Times New Roman"/>
          <w:szCs w:val="20"/>
        </w:rPr>
        <w:t>6</w:t>
      </w:r>
      <w:r w:rsidR="00974FBB" w:rsidRPr="00DA1AC6">
        <w:rPr>
          <w:rFonts w:ascii="Times New Roman" w:hAnsi="Times New Roman"/>
          <w:szCs w:val="20"/>
        </w:rPr>
        <w:t xml:space="preserve">.2. </w:t>
      </w:r>
      <w:r w:rsidR="00602FC6" w:rsidRPr="00DA1AC6">
        <w:rPr>
          <w:rFonts w:ascii="Times New Roman" w:hAnsi="Times New Roman"/>
          <w:szCs w:val="20"/>
        </w:rPr>
        <w:t xml:space="preserve">Размер </w:t>
      </w:r>
      <w:r w:rsidR="008C6F41" w:rsidRPr="00DA1AC6">
        <w:rPr>
          <w:rFonts w:ascii="Times New Roman" w:hAnsi="Times New Roman"/>
          <w:szCs w:val="20"/>
        </w:rPr>
        <w:t xml:space="preserve">лицензионного </w:t>
      </w:r>
      <w:r w:rsidR="00602FC6" w:rsidRPr="00DA1AC6">
        <w:rPr>
          <w:rFonts w:ascii="Times New Roman" w:hAnsi="Times New Roman"/>
          <w:szCs w:val="20"/>
        </w:rPr>
        <w:t xml:space="preserve">вознаграждения Лицензиара </w:t>
      </w:r>
      <w:r w:rsidR="006E01A3" w:rsidRPr="00DA1AC6">
        <w:rPr>
          <w:rFonts w:ascii="Times New Roman" w:hAnsi="Times New Roman"/>
          <w:szCs w:val="20"/>
        </w:rPr>
        <w:t>за предоставление права использования Базы данных указывается</w:t>
      </w:r>
      <w:r w:rsidR="00602FC6" w:rsidRPr="00DA1AC6">
        <w:rPr>
          <w:rFonts w:ascii="Times New Roman" w:hAnsi="Times New Roman"/>
          <w:szCs w:val="20"/>
        </w:rPr>
        <w:t xml:space="preserve"> в Акте о предоставлении прав на использование Базы данных в соответствии с Приложением № 2 к настоящему Договору.</w:t>
      </w:r>
    </w:p>
    <w:p w14:paraId="70652DEB" w14:textId="77777777" w:rsidR="00880D01" w:rsidRPr="00DA1AC6" w:rsidRDefault="009F5458" w:rsidP="00974FBB">
      <w:pPr>
        <w:pStyle w:val="ad"/>
        <w:ind w:firstLine="0"/>
        <w:rPr>
          <w:rFonts w:ascii="Times New Roman" w:hAnsi="Times New Roman"/>
          <w:szCs w:val="20"/>
        </w:rPr>
      </w:pPr>
      <w:r w:rsidRPr="00DA1AC6">
        <w:rPr>
          <w:rFonts w:ascii="Times New Roman" w:hAnsi="Times New Roman"/>
          <w:szCs w:val="20"/>
        </w:rPr>
        <w:tab/>
      </w:r>
      <w:r w:rsidR="004276D6" w:rsidRPr="00DA1AC6">
        <w:rPr>
          <w:rFonts w:ascii="Times New Roman" w:hAnsi="Times New Roman"/>
          <w:szCs w:val="20"/>
        </w:rPr>
        <w:t xml:space="preserve"> </w:t>
      </w:r>
      <w:r w:rsidR="00AB58DA" w:rsidRPr="00DA1AC6">
        <w:rPr>
          <w:rFonts w:ascii="Times New Roman" w:hAnsi="Times New Roman"/>
          <w:szCs w:val="20"/>
        </w:rPr>
        <w:t>6.</w:t>
      </w:r>
      <w:r w:rsidR="00C34D0A" w:rsidRPr="00DA1AC6">
        <w:rPr>
          <w:rFonts w:ascii="Times New Roman" w:hAnsi="Times New Roman"/>
          <w:szCs w:val="20"/>
        </w:rPr>
        <w:t>3</w:t>
      </w:r>
      <w:r w:rsidR="00AB58DA" w:rsidRPr="00DA1AC6">
        <w:rPr>
          <w:rFonts w:ascii="Times New Roman" w:hAnsi="Times New Roman"/>
          <w:szCs w:val="20"/>
        </w:rPr>
        <w:t>.</w:t>
      </w:r>
      <w:r w:rsidR="00880D01" w:rsidRPr="00DA1AC6">
        <w:rPr>
          <w:rFonts w:ascii="Times New Roman" w:hAnsi="Times New Roman"/>
          <w:szCs w:val="20"/>
        </w:rPr>
        <w:t xml:space="preserve"> Ответственным </w:t>
      </w:r>
      <w:r w:rsidR="004D00BA" w:rsidRPr="00DA1AC6">
        <w:rPr>
          <w:rFonts w:ascii="Times New Roman" w:hAnsi="Times New Roman"/>
          <w:szCs w:val="20"/>
        </w:rPr>
        <w:t xml:space="preserve">лицом со стороны </w:t>
      </w:r>
      <w:r w:rsidR="00FB1B0C" w:rsidRPr="00DA1AC6">
        <w:rPr>
          <w:rFonts w:ascii="Times New Roman" w:hAnsi="Times New Roman"/>
          <w:szCs w:val="20"/>
        </w:rPr>
        <w:t xml:space="preserve">Лицензиата является </w:t>
      </w:r>
      <w:r w:rsidR="00362186" w:rsidRPr="00DA1AC6">
        <w:rPr>
          <w:rFonts w:ascii="Times New Roman" w:hAnsi="Times New Roman"/>
          <w:szCs w:val="20"/>
        </w:rPr>
        <w:t>.</w:t>
      </w:r>
    </w:p>
    <w:p w14:paraId="749F88EE" w14:textId="77777777" w:rsidR="00CD2147" w:rsidRPr="00250F9E" w:rsidRDefault="00AB58DA" w:rsidP="00CD2147">
      <w:pPr>
        <w:pStyle w:val="a5"/>
        <w:spacing w:after="0"/>
        <w:ind w:firstLine="709"/>
        <w:jc w:val="both"/>
        <w:rPr>
          <w:rFonts w:ascii="Times New Roman" w:hAnsi="Times New Roman"/>
          <w:szCs w:val="20"/>
        </w:rPr>
      </w:pPr>
      <w:r w:rsidRPr="00DA1AC6">
        <w:rPr>
          <w:rFonts w:ascii="Times New Roman" w:hAnsi="Times New Roman"/>
          <w:szCs w:val="20"/>
        </w:rPr>
        <w:t>6.</w:t>
      </w:r>
      <w:r w:rsidR="00C34D0A" w:rsidRPr="00DA1AC6">
        <w:rPr>
          <w:rFonts w:ascii="Times New Roman" w:hAnsi="Times New Roman"/>
          <w:szCs w:val="20"/>
        </w:rPr>
        <w:t>4</w:t>
      </w:r>
      <w:r w:rsidRPr="00DA1AC6">
        <w:rPr>
          <w:rFonts w:ascii="Times New Roman" w:hAnsi="Times New Roman"/>
          <w:szCs w:val="20"/>
        </w:rPr>
        <w:t>.</w:t>
      </w:r>
      <w:r w:rsidR="00CD2147" w:rsidRPr="00DA1AC6">
        <w:rPr>
          <w:rFonts w:ascii="Times New Roman" w:hAnsi="Times New Roman"/>
          <w:szCs w:val="20"/>
        </w:rPr>
        <w:t xml:space="preserve"> </w:t>
      </w:r>
      <w:r w:rsidR="00FB1B0C" w:rsidRPr="00DA1AC6">
        <w:rPr>
          <w:rFonts w:ascii="Times New Roman" w:hAnsi="Times New Roman"/>
          <w:iCs/>
          <w:szCs w:val="20"/>
        </w:rPr>
        <w:t xml:space="preserve">Лицензиар и </w:t>
      </w:r>
      <w:r w:rsidR="00362186" w:rsidRPr="00DA1AC6">
        <w:rPr>
          <w:rFonts w:ascii="Times New Roman" w:hAnsi="Times New Roman"/>
          <w:iCs/>
          <w:szCs w:val="20"/>
        </w:rPr>
        <w:t>Лицензиат согласи</w:t>
      </w:r>
      <w:r w:rsidR="00362186" w:rsidRPr="00250F9E">
        <w:rPr>
          <w:rFonts w:ascii="Times New Roman" w:hAnsi="Times New Roman"/>
          <w:iCs/>
          <w:szCs w:val="20"/>
        </w:rPr>
        <w:t>лись</w:t>
      </w:r>
      <w:r w:rsidR="00CD2147" w:rsidRPr="00250F9E">
        <w:rPr>
          <w:rFonts w:ascii="Times New Roman" w:hAnsi="Times New Roman"/>
          <w:iCs/>
          <w:szCs w:val="20"/>
        </w:rPr>
        <w:t xml:space="preserve">, что для первичных учетных документов, оформляемых в </w:t>
      </w:r>
      <w:r w:rsidR="00362186" w:rsidRPr="00250F9E">
        <w:rPr>
          <w:rFonts w:ascii="Times New Roman" w:hAnsi="Times New Roman"/>
          <w:iCs/>
          <w:szCs w:val="20"/>
        </w:rPr>
        <w:t>процессе исполнения</w:t>
      </w:r>
      <w:r w:rsidR="00CD2147" w:rsidRPr="00250F9E">
        <w:rPr>
          <w:rFonts w:ascii="Times New Roman" w:hAnsi="Times New Roman"/>
          <w:iCs/>
          <w:szCs w:val="20"/>
        </w:rPr>
        <w:t xml:space="preserve"> настоящего Договора, может применяться электронный документооборот. Первичные учетные документы оформляются Сторонами в соответствии с действующим законодательством, в том числе в соответствии с Федеральным законом от 6 апреля 2011 г. N 63-ФЗ "Об электронной подписи". Первичный учетный документ в электронной форме, подписанный квалифицированной электронной подписью, признается электронным документом, равнозначным первичному учетному документу на бумажном носителе, подписанному собственноручной подписью и заверенному оттиском печати Стороны (при необходимости). Стороны несут ответственность за соблюдение конфиденциальности ключа </w:t>
      </w:r>
      <w:r w:rsidR="00362186" w:rsidRPr="00250F9E">
        <w:rPr>
          <w:rFonts w:ascii="Times New Roman" w:hAnsi="Times New Roman"/>
          <w:iCs/>
          <w:szCs w:val="20"/>
        </w:rPr>
        <w:t>электронной подписи и</w:t>
      </w:r>
      <w:r w:rsidR="00CD2147" w:rsidRPr="00250F9E">
        <w:rPr>
          <w:rFonts w:ascii="Times New Roman" w:hAnsi="Times New Roman"/>
          <w:iCs/>
          <w:szCs w:val="20"/>
        </w:rPr>
        <w:t xml:space="preserve"> за его использование в соответствии с полномочиями</w:t>
      </w:r>
      <w:r w:rsidR="00E84C39" w:rsidRPr="00250F9E">
        <w:rPr>
          <w:rFonts w:ascii="Times New Roman" w:hAnsi="Times New Roman"/>
          <w:iCs/>
          <w:szCs w:val="20"/>
        </w:rPr>
        <w:t>.</w:t>
      </w:r>
    </w:p>
    <w:p w14:paraId="2754F658" w14:textId="77777777" w:rsidR="00880D01" w:rsidRPr="00250F9E" w:rsidRDefault="00880D01">
      <w:pPr>
        <w:tabs>
          <w:tab w:val="left" w:pos="-9120"/>
          <w:tab w:val="left" w:pos="-7359"/>
          <w:tab w:val="left" w:pos="-6960"/>
          <w:tab w:val="left" w:pos="-6240"/>
          <w:tab w:val="left" w:pos="-5520"/>
          <w:tab w:val="left" w:pos="-4800"/>
          <w:tab w:val="left" w:pos="-4080"/>
          <w:tab w:val="left" w:pos="-3360"/>
          <w:tab w:val="left" w:pos="-2640"/>
          <w:tab w:val="left" w:pos="-1920"/>
          <w:tab w:val="left" w:pos="-1200"/>
          <w:tab w:val="left" w:pos="-480"/>
          <w:tab w:val="left" w:pos="240"/>
        </w:tabs>
        <w:ind w:left="1763" w:hanging="1763"/>
        <w:jc w:val="center"/>
        <w:rPr>
          <w:rFonts w:ascii="Times New Roman" w:hAnsi="Times New Roman"/>
          <w:b/>
          <w:spacing w:val="-2"/>
          <w:szCs w:val="20"/>
        </w:rPr>
      </w:pPr>
    </w:p>
    <w:p w14:paraId="017B4665" w14:textId="77777777" w:rsidR="00AB58DA" w:rsidRPr="00250F9E" w:rsidRDefault="00AB58DA" w:rsidP="00362186">
      <w:pPr>
        <w:tabs>
          <w:tab w:val="left" w:pos="-9120"/>
          <w:tab w:val="left" w:pos="-7359"/>
          <w:tab w:val="left" w:pos="-6960"/>
          <w:tab w:val="left" w:pos="-6240"/>
          <w:tab w:val="left" w:pos="-5520"/>
          <w:tab w:val="left" w:pos="-4800"/>
          <w:tab w:val="left" w:pos="-4080"/>
          <w:tab w:val="left" w:pos="-3360"/>
          <w:tab w:val="left" w:pos="-2640"/>
          <w:tab w:val="left" w:pos="-1920"/>
          <w:tab w:val="left" w:pos="-1200"/>
          <w:tab w:val="left" w:pos="-480"/>
          <w:tab w:val="left" w:pos="240"/>
        </w:tabs>
        <w:ind w:left="1763" w:hanging="1763"/>
        <w:jc w:val="center"/>
        <w:rPr>
          <w:rFonts w:ascii="Times New Roman" w:hAnsi="Times New Roman"/>
          <w:b/>
          <w:spacing w:val="-2"/>
          <w:szCs w:val="20"/>
        </w:rPr>
      </w:pPr>
      <w:r w:rsidRPr="00250F9E">
        <w:rPr>
          <w:rFonts w:ascii="Times New Roman" w:hAnsi="Times New Roman"/>
          <w:b/>
          <w:spacing w:val="-2"/>
          <w:szCs w:val="20"/>
        </w:rPr>
        <w:t>7.</w:t>
      </w:r>
      <w:r w:rsidR="00880D01" w:rsidRPr="00250F9E">
        <w:rPr>
          <w:rFonts w:ascii="Times New Roman" w:hAnsi="Times New Roman"/>
          <w:b/>
          <w:spacing w:val="-2"/>
          <w:szCs w:val="20"/>
        </w:rPr>
        <w:t xml:space="preserve"> СРОК ДЕЙСТВИЯ ДОГОВОРА. РАСТОРЖЕНИЕ ДОГОВОРА.</w:t>
      </w:r>
    </w:p>
    <w:p w14:paraId="71483B8C" w14:textId="77777777" w:rsidR="00880D01" w:rsidRPr="00250F9E" w:rsidRDefault="00AB58D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7</w:t>
      </w:r>
      <w:r w:rsidR="00880D01" w:rsidRPr="00250F9E">
        <w:rPr>
          <w:rFonts w:ascii="Times New Roman" w:hAnsi="Times New Roman"/>
          <w:spacing w:val="-2"/>
          <w:szCs w:val="20"/>
        </w:rPr>
        <w:t xml:space="preserve">.1. Настоящий Договор действует </w:t>
      </w:r>
      <w:r w:rsidR="00FB1B0C" w:rsidRPr="00250F9E">
        <w:rPr>
          <w:rFonts w:ascii="Times New Roman" w:hAnsi="Times New Roman"/>
          <w:spacing w:val="-2"/>
          <w:szCs w:val="20"/>
        </w:rPr>
        <w:t>в течение срока, на который Лицензиату была</w:t>
      </w:r>
      <w:r w:rsidR="005B1D20" w:rsidRPr="00250F9E">
        <w:rPr>
          <w:rFonts w:ascii="Times New Roman" w:hAnsi="Times New Roman"/>
          <w:spacing w:val="-2"/>
          <w:szCs w:val="20"/>
        </w:rPr>
        <w:t>(и)</w:t>
      </w:r>
      <w:r w:rsidR="00FB1B0C" w:rsidRPr="00250F9E">
        <w:rPr>
          <w:rFonts w:ascii="Times New Roman" w:hAnsi="Times New Roman"/>
          <w:spacing w:val="-2"/>
          <w:szCs w:val="20"/>
        </w:rPr>
        <w:t xml:space="preserve"> предоставлена</w:t>
      </w:r>
      <w:r w:rsidR="005B1D20" w:rsidRPr="00250F9E">
        <w:rPr>
          <w:rFonts w:ascii="Times New Roman" w:hAnsi="Times New Roman"/>
          <w:spacing w:val="-2"/>
          <w:szCs w:val="20"/>
        </w:rPr>
        <w:t>(</w:t>
      </w:r>
      <w:proofErr w:type="spellStart"/>
      <w:r w:rsidR="005B1D20" w:rsidRPr="00250F9E">
        <w:rPr>
          <w:rFonts w:ascii="Times New Roman" w:hAnsi="Times New Roman"/>
          <w:spacing w:val="-2"/>
          <w:szCs w:val="20"/>
        </w:rPr>
        <w:t>ны</w:t>
      </w:r>
      <w:proofErr w:type="spellEnd"/>
      <w:r w:rsidR="005B1D20" w:rsidRPr="00250F9E">
        <w:rPr>
          <w:rFonts w:ascii="Times New Roman" w:hAnsi="Times New Roman"/>
          <w:spacing w:val="-2"/>
          <w:szCs w:val="20"/>
        </w:rPr>
        <w:t>)</w:t>
      </w:r>
      <w:r w:rsidR="00FB1B0C" w:rsidRPr="00250F9E">
        <w:rPr>
          <w:rFonts w:ascii="Times New Roman" w:hAnsi="Times New Roman"/>
          <w:spacing w:val="-2"/>
          <w:szCs w:val="20"/>
        </w:rPr>
        <w:t xml:space="preserve"> неисключительная</w:t>
      </w:r>
      <w:r w:rsidR="005B1D20" w:rsidRPr="00250F9E">
        <w:rPr>
          <w:rFonts w:ascii="Times New Roman" w:hAnsi="Times New Roman"/>
          <w:spacing w:val="-2"/>
          <w:szCs w:val="20"/>
        </w:rPr>
        <w:t>(</w:t>
      </w:r>
      <w:proofErr w:type="spellStart"/>
      <w:r w:rsidR="005B1D20" w:rsidRPr="00250F9E">
        <w:rPr>
          <w:rFonts w:ascii="Times New Roman" w:hAnsi="Times New Roman"/>
          <w:spacing w:val="-2"/>
          <w:szCs w:val="20"/>
        </w:rPr>
        <w:t>ые</w:t>
      </w:r>
      <w:proofErr w:type="spellEnd"/>
      <w:r w:rsidR="005B1D20" w:rsidRPr="00250F9E">
        <w:rPr>
          <w:rFonts w:ascii="Times New Roman" w:hAnsi="Times New Roman"/>
          <w:spacing w:val="-2"/>
          <w:szCs w:val="20"/>
        </w:rPr>
        <w:t>)</w:t>
      </w:r>
      <w:r w:rsidR="00FB1B0C" w:rsidRPr="00250F9E">
        <w:rPr>
          <w:rFonts w:ascii="Times New Roman" w:hAnsi="Times New Roman"/>
          <w:spacing w:val="-2"/>
          <w:szCs w:val="20"/>
        </w:rPr>
        <w:t xml:space="preserve"> лицензия</w:t>
      </w:r>
      <w:r w:rsidR="00A44B18" w:rsidRPr="00250F9E">
        <w:rPr>
          <w:rFonts w:ascii="Times New Roman" w:hAnsi="Times New Roman"/>
          <w:spacing w:val="-2"/>
          <w:szCs w:val="20"/>
        </w:rPr>
        <w:t>(</w:t>
      </w:r>
      <w:r w:rsidR="00362186" w:rsidRPr="00250F9E">
        <w:rPr>
          <w:rFonts w:ascii="Times New Roman" w:hAnsi="Times New Roman"/>
          <w:spacing w:val="-2"/>
          <w:szCs w:val="20"/>
        </w:rPr>
        <w:t>и) в</w:t>
      </w:r>
      <w:r w:rsidR="00FB1B0C" w:rsidRPr="00250F9E">
        <w:rPr>
          <w:rFonts w:ascii="Times New Roman" w:hAnsi="Times New Roman"/>
          <w:spacing w:val="-2"/>
          <w:szCs w:val="20"/>
        </w:rPr>
        <w:t xml:space="preserve"> соответствии с Приложением №1 настоящего Договора. </w:t>
      </w:r>
    </w:p>
    <w:p w14:paraId="7B21662A" w14:textId="77777777" w:rsidR="00FB1B0C" w:rsidRPr="00250F9E" w:rsidRDefault="00AB58DA" w:rsidP="00FB1B0C">
      <w:pPr>
        <w:pStyle w:val="a5"/>
        <w:ind w:firstLine="709"/>
        <w:jc w:val="both"/>
        <w:rPr>
          <w:rFonts w:ascii="Times New Roman" w:hAnsi="Times New Roman"/>
          <w:szCs w:val="20"/>
        </w:rPr>
      </w:pPr>
      <w:r w:rsidRPr="00250F9E">
        <w:rPr>
          <w:rFonts w:ascii="Times New Roman" w:hAnsi="Times New Roman"/>
          <w:szCs w:val="20"/>
        </w:rPr>
        <w:t>7</w:t>
      </w:r>
      <w:r w:rsidR="00880D01" w:rsidRPr="00250F9E">
        <w:rPr>
          <w:rFonts w:ascii="Times New Roman" w:hAnsi="Times New Roman"/>
          <w:szCs w:val="20"/>
        </w:rPr>
        <w:t xml:space="preserve">.2. </w:t>
      </w:r>
      <w:r w:rsidR="00FB1B0C" w:rsidRPr="00250F9E">
        <w:rPr>
          <w:rFonts w:ascii="Times New Roman" w:hAnsi="Times New Roman"/>
          <w:szCs w:val="20"/>
        </w:rPr>
        <w:t>Лицензиар имеет право в одностороннем порядке отказаться от исполнения настоящего Договора с уведомлением об этом Лицензиата в письменном виде за один месяц до предполагаемой даты расторжения договора в следующих случаях:</w:t>
      </w:r>
    </w:p>
    <w:p w14:paraId="4B594BD3" w14:textId="77777777" w:rsidR="00FB1B0C" w:rsidRPr="00250F9E" w:rsidRDefault="00AB58DA" w:rsidP="00FB1B0C">
      <w:pPr>
        <w:pStyle w:val="a5"/>
        <w:ind w:firstLine="709"/>
        <w:jc w:val="both"/>
        <w:rPr>
          <w:rFonts w:ascii="Times New Roman" w:hAnsi="Times New Roman"/>
          <w:spacing w:val="-2"/>
          <w:szCs w:val="20"/>
        </w:rPr>
      </w:pPr>
      <w:r w:rsidRPr="00250F9E">
        <w:rPr>
          <w:rFonts w:ascii="Times New Roman" w:hAnsi="Times New Roman"/>
          <w:spacing w:val="-2"/>
          <w:szCs w:val="20"/>
        </w:rPr>
        <w:t xml:space="preserve"> 7</w:t>
      </w:r>
      <w:r w:rsidR="00FB1B0C" w:rsidRPr="00250F9E">
        <w:rPr>
          <w:rFonts w:ascii="Times New Roman" w:hAnsi="Times New Roman"/>
          <w:spacing w:val="-2"/>
          <w:szCs w:val="20"/>
        </w:rPr>
        <w:t xml:space="preserve">.2.1. При нарушении Лицензиатом любого </w:t>
      </w:r>
      <w:r w:rsidR="00C15A92" w:rsidRPr="00250F9E">
        <w:rPr>
          <w:rFonts w:ascii="Times New Roman" w:hAnsi="Times New Roman"/>
          <w:spacing w:val="-2"/>
          <w:szCs w:val="20"/>
        </w:rPr>
        <w:t xml:space="preserve">из пунктов 3.2., 3.3., 3.4, 3.9. 3.11., 3.13. </w:t>
      </w:r>
      <w:r w:rsidR="00FB1B0C" w:rsidRPr="00250F9E">
        <w:rPr>
          <w:rFonts w:ascii="Times New Roman" w:hAnsi="Times New Roman"/>
          <w:spacing w:val="-2"/>
          <w:szCs w:val="20"/>
        </w:rPr>
        <w:t>настоящего Договора.</w:t>
      </w:r>
    </w:p>
    <w:p w14:paraId="3BBEAD27" w14:textId="77777777" w:rsidR="00FB1B0C" w:rsidRPr="00250F9E" w:rsidRDefault="00AB58DA" w:rsidP="00FB1B0C">
      <w:pPr>
        <w:pStyle w:val="a5"/>
        <w:ind w:firstLine="709"/>
        <w:jc w:val="both"/>
        <w:rPr>
          <w:rFonts w:ascii="Times New Roman" w:hAnsi="Times New Roman"/>
          <w:spacing w:val="-2"/>
          <w:szCs w:val="20"/>
        </w:rPr>
      </w:pPr>
      <w:r w:rsidRPr="00250F9E">
        <w:rPr>
          <w:rFonts w:ascii="Times New Roman" w:hAnsi="Times New Roman"/>
          <w:spacing w:val="-2"/>
          <w:szCs w:val="20"/>
        </w:rPr>
        <w:t>7</w:t>
      </w:r>
      <w:r w:rsidR="00FB1B0C" w:rsidRPr="00250F9E">
        <w:rPr>
          <w:rFonts w:ascii="Times New Roman" w:hAnsi="Times New Roman"/>
          <w:spacing w:val="-2"/>
          <w:szCs w:val="20"/>
        </w:rPr>
        <w:t>.2.2. При нарушении Лицензиатом порядка оплаты лицензионного вознаграждения.</w:t>
      </w:r>
    </w:p>
    <w:p w14:paraId="1D05804B" w14:textId="77777777" w:rsidR="00FB1B0C" w:rsidRPr="00250F9E" w:rsidRDefault="00AB58DA" w:rsidP="00FB1B0C">
      <w:pPr>
        <w:pStyle w:val="a5"/>
        <w:ind w:firstLine="709"/>
        <w:jc w:val="both"/>
        <w:rPr>
          <w:rFonts w:ascii="Times New Roman" w:hAnsi="Times New Roman"/>
          <w:spacing w:val="-2"/>
          <w:szCs w:val="20"/>
        </w:rPr>
      </w:pPr>
      <w:r w:rsidRPr="00250F9E">
        <w:rPr>
          <w:rFonts w:ascii="Times New Roman" w:hAnsi="Times New Roman"/>
          <w:spacing w:val="-2"/>
          <w:szCs w:val="20"/>
        </w:rPr>
        <w:t>7</w:t>
      </w:r>
      <w:r w:rsidR="00FB1B0C" w:rsidRPr="00250F9E">
        <w:rPr>
          <w:rFonts w:ascii="Times New Roman" w:hAnsi="Times New Roman"/>
          <w:spacing w:val="-2"/>
          <w:szCs w:val="20"/>
        </w:rPr>
        <w:t>.2.3. При превышении Лицензиатом пределов прав использования, предоставленных по настоящему Договору.</w:t>
      </w:r>
    </w:p>
    <w:p w14:paraId="77178FE4" w14:textId="77777777" w:rsidR="00880D01" w:rsidRPr="00250F9E" w:rsidRDefault="00C15A92" w:rsidP="00FB1B0C">
      <w:pPr>
        <w:pStyle w:val="a5"/>
        <w:spacing w:after="0"/>
        <w:ind w:firstLine="709"/>
        <w:jc w:val="both"/>
        <w:rPr>
          <w:rFonts w:ascii="Times New Roman" w:hAnsi="Times New Roman"/>
          <w:szCs w:val="20"/>
        </w:rPr>
      </w:pPr>
      <w:r w:rsidRPr="00250F9E">
        <w:rPr>
          <w:rFonts w:ascii="Times New Roman" w:hAnsi="Times New Roman"/>
          <w:spacing w:val="-2"/>
          <w:szCs w:val="20"/>
        </w:rPr>
        <w:t>7</w:t>
      </w:r>
      <w:r w:rsidR="00FB1B0C" w:rsidRPr="00250F9E">
        <w:rPr>
          <w:rFonts w:ascii="Times New Roman" w:hAnsi="Times New Roman"/>
          <w:spacing w:val="-2"/>
          <w:szCs w:val="20"/>
        </w:rPr>
        <w:t>.3. При расторжении настоящего Договора по инициативе Лицензиар</w:t>
      </w:r>
      <w:r w:rsidR="000574B3" w:rsidRPr="00250F9E">
        <w:rPr>
          <w:rFonts w:ascii="Times New Roman" w:hAnsi="Times New Roman"/>
          <w:spacing w:val="-2"/>
          <w:szCs w:val="20"/>
        </w:rPr>
        <w:t>а в случаях, установленных в п.7</w:t>
      </w:r>
      <w:r w:rsidR="00FB1B0C" w:rsidRPr="00250F9E">
        <w:rPr>
          <w:rFonts w:ascii="Times New Roman" w:hAnsi="Times New Roman"/>
          <w:spacing w:val="-2"/>
          <w:szCs w:val="20"/>
        </w:rPr>
        <w:t xml:space="preserve">.2. Договора, уплаченное Лицензиатом лицензионное вознаграждение не возвращается, а при наличии задолженности у </w:t>
      </w:r>
      <w:r w:rsidR="00FB1B0C" w:rsidRPr="00250F9E">
        <w:rPr>
          <w:rFonts w:ascii="Times New Roman" w:hAnsi="Times New Roman"/>
          <w:spacing w:val="-2"/>
          <w:szCs w:val="20"/>
        </w:rPr>
        <w:lastRenderedPageBreak/>
        <w:t xml:space="preserve">Лицензиата перед Лицензиаром </w:t>
      </w:r>
      <w:r w:rsidR="00933B50" w:rsidRPr="00250F9E">
        <w:rPr>
          <w:rFonts w:ascii="Times New Roman" w:hAnsi="Times New Roman"/>
          <w:spacing w:val="-2"/>
          <w:szCs w:val="20"/>
        </w:rPr>
        <w:t xml:space="preserve">по оплате лицензионного вознаграждения </w:t>
      </w:r>
      <w:r w:rsidR="00FB1B0C" w:rsidRPr="00250F9E">
        <w:rPr>
          <w:rFonts w:ascii="Times New Roman" w:hAnsi="Times New Roman"/>
          <w:spacing w:val="-2"/>
          <w:szCs w:val="20"/>
        </w:rPr>
        <w:t>за предоставленную неисключительную лицензию, лицензионное вознаграждение подлежит оплате в полном объеме в соответствии с Приложением 2 к настоящему Договору</w:t>
      </w:r>
      <w:r w:rsidR="00880D01" w:rsidRPr="00250F9E">
        <w:rPr>
          <w:rFonts w:ascii="Times New Roman" w:hAnsi="Times New Roman"/>
          <w:spacing w:val="-2"/>
          <w:szCs w:val="20"/>
        </w:rPr>
        <w:t>.</w:t>
      </w:r>
    </w:p>
    <w:p w14:paraId="0EE7B5CC" w14:textId="77777777" w:rsidR="00880D01" w:rsidRPr="00250F9E" w:rsidRDefault="00933B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Cs w:val="20"/>
        </w:rPr>
      </w:pPr>
      <w:r w:rsidRPr="00250F9E">
        <w:rPr>
          <w:rFonts w:ascii="Times New Roman" w:hAnsi="Times New Roman"/>
          <w:b/>
          <w:szCs w:val="20"/>
        </w:rPr>
        <w:t>8</w:t>
      </w:r>
      <w:r w:rsidR="00880D01" w:rsidRPr="00250F9E">
        <w:rPr>
          <w:rFonts w:ascii="Times New Roman" w:hAnsi="Times New Roman"/>
          <w:b/>
          <w:szCs w:val="20"/>
        </w:rPr>
        <w:t>. ДЕЙСТВИЕ НЕПРЕОДОЛИМОЙ СИЛЫ</w:t>
      </w:r>
    </w:p>
    <w:p w14:paraId="6A360B4E" w14:textId="77777777" w:rsidR="00880D01" w:rsidRPr="00250F9E" w:rsidRDefault="00933B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8</w:t>
      </w:r>
      <w:r w:rsidR="00880D01" w:rsidRPr="00250F9E">
        <w:rPr>
          <w:rFonts w:ascii="Times New Roman" w:hAnsi="Times New Roman"/>
          <w:spacing w:val="-2"/>
          <w:szCs w:val="20"/>
        </w:rPr>
        <w:t xml:space="preserve">.1. Ни одна из </w:t>
      </w:r>
      <w:r w:rsidR="003A206E" w:rsidRPr="00250F9E">
        <w:rPr>
          <w:rFonts w:ascii="Times New Roman" w:hAnsi="Times New Roman"/>
          <w:spacing w:val="-2"/>
          <w:szCs w:val="20"/>
        </w:rPr>
        <w:t>С</w:t>
      </w:r>
      <w:r w:rsidR="000574B3" w:rsidRPr="00250F9E">
        <w:rPr>
          <w:rFonts w:ascii="Times New Roman" w:hAnsi="Times New Roman"/>
          <w:spacing w:val="-2"/>
          <w:szCs w:val="20"/>
        </w:rPr>
        <w:t>торон не несет ответственность</w:t>
      </w:r>
      <w:r w:rsidR="00880D01" w:rsidRPr="00250F9E">
        <w:rPr>
          <w:rFonts w:ascii="Times New Roman" w:hAnsi="Times New Roman"/>
          <w:spacing w:val="-2"/>
          <w:szCs w:val="20"/>
        </w:rPr>
        <w:t xml:space="preserve"> перед другой </w:t>
      </w:r>
      <w:r w:rsidR="003A206E" w:rsidRPr="00250F9E">
        <w:rPr>
          <w:rFonts w:ascii="Times New Roman" w:hAnsi="Times New Roman"/>
          <w:spacing w:val="-2"/>
          <w:szCs w:val="20"/>
        </w:rPr>
        <w:t xml:space="preserve">Стороной </w:t>
      </w:r>
      <w:r w:rsidR="00880D01" w:rsidRPr="00250F9E">
        <w:rPr>
          <w:rFonts w:ascii="Times New Roman" w:hAnsi="Times New Roman"/>
          <w:spacing w:val="-2"/>
          <w:szCs w:val="20"/>
        </w:rPr>
        <w:t xml:space="preserve">за невыполнение обязательств по настоящему Договору, обусловленное обстоятельствами, возникшими помимо воли или желания </w:t>
      </w:r>
      <w:r w:rsidR="003A206E" w:rsidRPr="00250F9E">
        <w:rPr>
          <w:rFonts w:ascii="Times New Roman" w:hAnsi="Times New Roman"/>
          <w:spacing w:val="-2"/>
          <w:szCs w:val="20"/>
        </w:rPr>
        <w:t xml:space="preserve">Сторон </w:t>
      </w:r>
      <w:r w:rsidR="00880D01" w:rsidRPr="00250F9E">
        <w:rPr>
          <w:rFonts w:ascii="Times New Roman" w:hAnsi="Times New Roman"/>
          <w:spacing w:val="-2"/>
          <w:szCs w:val="20"/>
        </w:rPr>
        <w:t>и которые нельзя предвидеть или избежать, включая объявленную или фактическую войну, действия государственных и муниципальных органов, гражданские волнения, эпидемии, блокаду, эмбарго, землетрясения, наводнения, пожары и другие стихийные бедствия.</w:t>
      </w:r>
    </w:p>
    <w:p w14:paraId="365C9204" w14:textId="77777777" w:rsidR="00880D01" w:rsidRPr="00250F9E" w:rsidRDefault="00933B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8</w:t>
      </w:r>
      <w:r w:rsidR="00880D01" w:rsidRPr="00250F9E">
        <w:rPr>
          <w:rFonts w:ascii="Times New Roman" w:hAnsi="Times New Roman"/>
          <w:spacing w:val="-2"/>
          <w:szCs w:val="20"/>
        </w:rPr>
        <w:t xml:space="preserve">.2. Сторона, которая не исполняет своего обязательства, должна дать извещение другой </w:t>
      </w:r>
      <w:r w:rsidR="003A206E" w:rsidRPr="00250F9E">
        <w:rPr>
          <w:rFonts w:ascii="Times New Roman" w:hAnsi="Times New Roman"/>
          <w:spacing w:val="-2"/>
          <w:szCs w:val="20"/>
        </w:rPr>
        <w:t xml:space="preserve">Стороне </w:t>
      </w:r>
      <w:r w:rsidR="00880D01" w:rsidRPr="00250F9E">
        <w:rPr>
          <w:rFonts w:ascii="Times New Roman" w:hAnsi="Times New Roman"/>
          <w:spacing w:val="-2"/>
          <w:szCs w:val="20"/>
        </w:rPr>
        <w:t>о препятствии и его влиянии на исполнение обязательств по настоящему Договору.</w:t>
      </w:r>
    </w:p>
    <w:p w14:paraId="185A85C3" w14:textId="77777777" w:rsidR="00880D01" w:rsidRPr="00250F9E" w:rsidRDefault="00933B50">
      <w:pPr>
        <w:pStyle w:val="a5"/>
        <w:spacing w:after="0"/>
        <w:ind w:firstLine="709"/>
        <w:jc w:val="both"/>
        <w:rPr>
          <w:rFonts w:ascii="Times New Roman" w:hAnsi="Times New Roman"/>
          <w:szCs w:val="20"/>
        </w:rPr>
      </w:pPr>
      <w:r w:rsidRPr="00250F9E">
        <w:rPr>
          <w:rFonts w:ascii="Times New Roman" w:hAnsi="Times New Roman"/>
          <w:szCs w:val="20"/>
        </w:rPr>
        <w:t>8</w:t>
      </w:r>
      <w:r w:rsidR="00880D01" w:rsidRPr="00250F9E">
        <w:rPr>
          <w:rFonts w:ascii="Times New Roman" w:hAnsi="Times New Roman"/>
          <w:szCs w:val="20"/>
        </w:rPr>
        <w:t xml:space="preserve">.3. Если обстоятельства непреодолимой силы действуют на протяжении трех последовательных месяцев и не обнаруживают признаков прекращения, настоящий Договор может быть расторгнут как </w:t>
      </w:r>
      <w:r w:rsidRPr="00250F9E">
        <w:rPr>
          <w:rFonts w:ascii="Times New Roman" w:hAnsi="Times New Roman"/>
          <w:szCs w:val="20"/>
        </w:rPr>
        <w:t>Лицензиатом</w:t>
      </w:r>
      <w:r w:rsidR="00880D01" w:rsidRPr="00250F9E">
        <w:rPr>
          <w:rFonts w:ascii="Times New Roman" w:hAnsi="Times New Roman"/>
          <w:szCs w:val="20"/>
        </w:rPr>
        <w:t xml:space="preserve">, так и </w:t>
      </w:r>
      <w:r w:rsidRPr="00250F9E">
        <w:rPr>
          <w:rFonts w:ascii="Times New Roman" w:hAnsi="Times New Roman"/>
          <w:szCs w:val="20"/>
        </w:rPr>
        <w:t>Лицензиаром</w:t>
      </w:r>
      <w:r w:rsidR="00880D01" w:rsidRPr="00250F9E">
        <w:rPr>
          <w:rFonts w:ascii="Times New Roman" w:hAnsi="Times New Roman"/>
          <w:szCs w:val="20"/>
        </w:rPr>
        <w:t xml:space="preserve"> в одностороннем порядке путем направления уведомления другой </w:t>
      </w:r>
      <w:r w:rsidR="003A206E" w:rsidRPr="00250F9E">
        <w:rPr>
          <w:rFonts w:ascii="Times New Roman" w:hAnsi="Times New Roman"/>
          <w:szCs w:val="20"/>
        </w:rPr>
        <w:t>Стороне</w:t>
      </w:r>
      <w:r w:rsidR="00880D01" w:rsidRPr="00250F9E">
        <w:rPr>
          <w:rFonts w:ascii="Times New Roman" w:hAnsi="Times New Roman"/>
          <w:szCs w:val="20"/>
        </w:rPr>
        <w:t>.</w:t>
      </w:r>
    </w:p>
    <w:p w14:paraId="63CA494D" w14:textId="77777777" w:rsidR="00880D01" w:rsidRPr="00250F9E" w:rsidRDefault="00880D0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Cs w:val="20"/>
        </w:rPr>
      </w:pPr>
    </w:p>
    <w:p w14:paraId="626B0967" w14:textId="77777777" w:rsidR="00880D01" w:rsidRPr="00250F9E" w:rsidRDefault="00933B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Cs w:val="20"/>
        </w:rPr>
      </w:pPr>
      <w:r w:rsidRPr="00250F9E">
        <w:rPr>
          <w:rFonts w:ascii="Times New Roman" w:hAnsi="Times New Roman"/>
          <w:b/>
          <w:szCs w:val="20"/>
        </w:rPr>
        <w:t>9</w:t>
      </w:r>
      <w:r w:rsidR="00880D01" w:rsidRPr="00250F9E">
        <w:rPr>
          <w:rFonts w:ascii="Times New Roman" w:hAnsi="Times New Roman"/>
          <w:b/>
          <w:szCs w:val="20"/>
        </w:rPr>
        <w:t>. ОТВЕТСТВЕННОСТЬ СТОРОН И ПОРЯДОК РАЗРЕШЕНИЯ СПОРОВ</w:t>
      </w:r>
    </w:p>
    <w:p w14:paraId="3F54ACFA" w14:textId="77777777" w:rsidR="00880D01" w:rsidRPr="00250F9E" w:rsidRDefault="00933B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pacing w:val="-2"/>
          <w:szCs w:val="20"/>
        </w:rPr>
      </w:pPr>
      <w:r w:rsidRPr="00250F9E">
        <w:rPr>
          <w:rFonts w:ascii="Times New Roman" w:hAnsi="Times New Roman"/>
          <w:spacing w:val="-2"/>
          <w:szCs w:val="20"/>
        </w:rPr>
        <w:t>9</w:t>
      </w:r>
      <w:r w:rsidR="00880D01" w:rsidRPr="00250F9E">
        <w:rPr>
          <w:rFonts w:ascii="Times New Roman" w:hAnsi="Times New Roman"/>
          <w:spacing w:val="-2"/>
          <w:szCs w:val="20"/>
        </w:rPr>
        <w:t>.1.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Российской Федерации.</w:t>
      </w:r>
    </w:p>
    <w:p w14:paraId="2E7CD6A0" w14:textId="77777777" w:rsidR="00880D01" w:rsidRPr="00250F9E" w:rsidRDefault="00933B5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pacing w:val="-2"/>
          <w:szCs w:val="20"/>
        </w:rPr>
      </w:pPr>
      <w:r w:rsidRPr="00250F9E">
        <w:rPr>
          <w:rFonts w:ascii="Times New Roman" w:hAnsi="Times New Roman"/>
          <w:spacing w:val="-2"/>
          <w:szCs w:val="20"/>
        </w:rPr>
        <w:tab/>
        <w:t>9</w:t>
      </w:r>
      <w:r w:rsidR="00880D01" w:rsidRPr="00250F9E">
        <w:rPr>
          <w:rFonts w:ascii="Times New Roman" w:hAnsi="Times New Roman"/>
          <w:spacing w:val="-2"/>
          <w:szCs w:val="20"/>
        </w:rPr>
        <w:t xml:space="preserve">.2. </w:t>
      </w:r>
      <w:r w:rsidR="00362186" w:rsidRPr="00250F9E">
        <w:rPr>
          <w:rFonts w:ascii="Times New Roman" w:hAnsi="Times New Roman"/>
          <w:spacing w:val="-2"/>
          <w:szCs w:val="20"/>
        </w:rPr>
        <w:t>Лицензиар не</w:t>
      </w:r>
      <w:r w:rsidR="00880D01" w:rsidRPr="00250F9E">
        <w:rPr>
          <w:rFonts w:ascii="Times New Roman" w:hAnsi="Times New Roman"/>
          <w:spacing w:val="-2"/>
          <w:szCs w:val="20"/>
        </w:rPr>
        <w:t xml:space="preserve"> несет ответственно</w:t>
      </w:r>
      <w:r w:rsidR="000B134D" w:rsidRPr="00250F9E">
        <w:rPr>
          <w:rFonts w:ascii="Times New Roman" w:hAnsi="Times New Roman"/>
          <w:spacing w:val="-2"/>
          <w:szCs w:val="20"/>
        </w:rPr>
        <w:t>сть</w:t>
      </w:r>
      <w:r w:rsidR="00880D01" w:rsidRPr="00250F9E">
        <w:rPr>
          <w:rFonts w:ascii="Times New Roman" w:hAnsi="Times New Roman"/>
          <w:spacing w:val="-2"/>
          <w:szCs w:val="20"/>
        </w:rPr>
        <w:t xml:space="preserve"> за сбои</w:t>
      </w:r>
      <w:r w:rsidR="000B134D" w:rsidRPr="00250F9E">
        <w:rPr>
          <w:rFonts w:ascii="Times New Roman" w:hAnsi="Times New Roman"/>
          <w:spacing w:val="-2"/>
          <w:szCs w:val="20"/>
        </w:rPr>
        <w:t xml:space="preserve"> </w:t>
      </w:r>
      <w:r w:rsidR="00362186" w:rsidRPr="00250F9E">
        <w:rPr>
          <w:rFonts w:ascii="Times New Roman" w:hAnsi="Times New Roman"/>
          <w:spacing w:val="-2"/>
          <w:szCs w:val="20"/>
        </w:rPr>
        <w:t>в получении</w:t>
      </w:r>
      <w:r w:rsidR="00FB1B0C" w:rsidRPr="00250F9E">
        <w:rPr>
          <w:rFonts w:ascii="Times New Roman" w:hAnsi="Times New Roman"/>
          <w:spacing w:val="-2"/>
          <w:szCs w:val="20"/>
        </w:rPr>
        <w:t xml:space="preserve"> </w:t>
      </w:r>
      <w:r w:rsidR="000B134D" w:rsidRPr="00250F9E">
        <w:rPr>
          <w:rFonts w:ascii="Times New Roman" w:hAnsi="Times New Roman"/>
          <w:spacing w:val="-2"/>
          <w:szCs w:val="20"/>
        </w:rPr>
        <w:t>удаленного доступа к Базе данных</w:t>
      </w:r>
      <w:r w:rsidR="00FB1B0C" w:rsidRPr="00250F9E">
        <w:rPr>
          <w:rFonts w:ascii="Times New Roman" w:hAnsi="Times New Roman"/>
          <w:spacing w:val="-2"/>
          <w:szCs w:val="20"/>
        </w:rPr>
        <w:t xml:space="preserve"> </w:t>
      </w:r>
      <w:r w:rsidR="00880D01" w:rsidRPr="00250F9E">
        <w:rPr>
          <w:rFonts w:ascii="Times New Roman" w:hAnsi="Times New Roman"/>
          <w:spacing w:val="-2"/>
          <w:szCs w:val="20"/>
        </w:rPr>
        <w:t xml:space="preserve">на неисправном компьютере, либо компьютере, зараженном каким-либо компьютерным вирусом, а также при использовании </w:t>
      </w:r>
      <w:r w:rsidR="00FB1B0C" w:rsidRPr="00250F9E">
        <w:rPr>
          <w:rFonts w:ascii="Times New Roman" w:hAnsi="Times New Roman"/>
          <w:spacing w:val="-2"/>
          <w:szCs w:val="20"/>
        </w:rPr>
        <w:t xml:space="preserve">Лицензиатом </w:t>
      </w:r>
      <w:r w:rsidR="00880D01" w:rsidRPr="00250F9E">
        <w:rPr>
          <w:rFonts w:ascii="Times New Roman" w:hAnsi="Times New Roman"/>
          <w:spacing w:val="-2"/>
          <w:szCs w:val="20"/>
        </w:rPr>
        <w:t xml:space="preserve">нелицензионного программного обеспечения. </w:t>
      </w:r>
    </w:p>
    <w:p w14:paraId="06428FDF" w14:textId="77777777" w:rsidR="00390F69" w:rsidRPr="00250F9E" w:rsidRDefault="009C0098" w:rsidP="004E0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Cs w:val="20"/>
        </w:rPr>
      </w:pPr>
      <w:r w:rsidRPr="00250F9E">
        <w:rPr>
          <w:rFonts w:ascii="Times New Roman" w:hAnsi="Times New Roman"/>
          <w:spacing w:val="-2"/>
          <w:szCs w:val="20"/>
        </w:rPr>
        <w:tab/>
      </w:r>
      <w:r w:rsidR="00933B50" w:rsidRPr="00250F9E">
        <w:rPr>
          <w:rFonts w:ascii="Times New Roman" w:hAnsi="Times New Roman"/>
          <w:spacing w:val="-2"/>
          <w:szCs w:val="20"/>
        </w:rPr>
        <w:t>9</w:t>
      </w:r>
      <w:r w:rsidR="00390F69" w:rsidRPr="00250F9E">
        <w:rPr>
          <w:rFonts w:ascii="Times New Roman" w:hAnsi="Times New Roman"/>
          <w:spacing w:val="-2"/>
          <w:szCs w:val="20"/>
        </w:rPr>
        <w:t xml:space="preserve">.3. </w:t>
      </w:r>
      <w:r w:rsidR="00F36244" w:rsidRPr="00250F9E">
        <w:rPr>
          <w:rFonts w:ascii="Times New Roman" w:hAnsi="Times New Roman"/>
          <w:spacing w:val="-2"/>
          <w:szCs w:val="20"/>
        </w:rPr>
        <w:t>Лицензиар не несет ответственность</w:t>
      </w:r>
      <w:r w:rsidR="00390F69" w:rsidRPr="00250F9E">
        <w:rPr>
          <w:rFonts w:ascii="Times New Roman" w:hAnsi="Times New Roman"/>
          <w:spacing w:val="-2"/>
          <w:szCs w:val="20"/>
        </w:rPr>
        <w:t xml:space="preserve"> за сбои </w:t>
      </w:r>
      <w:r w:rsidR="00F36244" w:rsidRPr="00250F9E">
        <w:rPr>
          <w:rFonts w:ascii="Times New Roman" w:hAnsi="Times New Roman"/>
          <w:spacing w:val="-2"/>
          <w:szCs w:val="20"/>
        </w:rPr>
        <w:t>в предоставлении удаленного доступа к Базе данных через информационно-</w:t>
      </w:r>
      <w:r w:rsidR="00390F69" w:rsidRPr="00250F9E">
        <w:rPr>
          <w:rFonts w:ascii="Times New Roman" w:hAnsi="Times New Roman"/>
          <w:szCs w:val="20"/>
        </w:rPr>
        <w:t>телекоммуникационн</w:t>
      </w:r>
      <w:r w:rsidR="00F36244" w:rsidRPr="00250F9E">
        <w:rPr>
          <w:rFonts w:ascii="Times New Roman" w:hAnsi="Times New Roman"/>
          <w:szCs w:val="20"/>
        </w:rPr>
        <w:t>ую сеть</w:t>
      </w:r>
      <w:r w:rsidR="00390F69" w:rsidRPr="00250F9E">
        <w:rPr>
          <w:rFonts w:ascii="Times New Roman" w:hAnsi="Times New Roman"/>
          <w:szCs w:val="20"/>
        </w:rPr>
        <w:t xml:space="preserve"> Интернет в связи </w:t>
      </w:r>
      <w:r w:rsidR="004E009A" w:rsidRPr="00250F9E">
        <w:rPr>
          <w:rFonts w:ascii="Times New Roman" w:hAnsi="Times New Roman"/>
          <w:szCs w:val="20"/>
        </w:rPr>
        <w:t xml:space="preserve">с </w:t>
      </w:r>
      <w:r w:rsidR="00390F69" w:rsidRPr="00250F9E">
        <w:rPr>
          <w:rFonts w:ascii="Times New Roman" w:hAnsi="Times New Roman"/>
          <w:szCs w:val="20"/>
        </w:rPr>
        <w:t xml:space="preserve">неполадками в работе программного обеспечения, </w:t>
      </w:r>
      <w:r w:rsidRPr="00250F9E">
        <w:rPr>
          <w:rFonts w:ascii="Times New Roman" w:hAnsi="Times New Roman"/>
          <w:szCs w:val="20"/>
        </w:rPr>
        <w:t xml:space="preserve">компьютерного оборудования, </w:t>
      </w:r>
      <w:r w:rsidR="00390F69" w:rsidRPr="00250F9E">
        <w:rPr>
          <w:rFonts w:ascii="Times New Roman" w:hAnsi="Times New Roman"/>
          <w:szCs w:val="20"/>
        </w:rPr>
        <w:t>телекоммуни</w:t>
      </w:r>
      <w:r w:rsidRPr="00250F9E">
        <w:rPr>
          <w:rFonts w:ascii="Times New Roman" w:hAnsi="Times New Roman"/>
          <w:szCs w:val="20"/>
        </w:rPr>
        <w:t xml:space="preserve">кационного оборудования </w:t>
      </w:r>
      <w:r w:rsidR="00F36244" w:rsidRPr="00250F9E">
        <w:rPr>
          <w:rFonts w:ascii="Times New Roman" w:hAnsi="Times New Roman"/>
          <w:szCs w:val="20"/>
        </w:rPr>
        <w:t>Лицензиата</w:t>
      </w:r>
      <w:r w:rsidRPr="00250F9E">
        <w:rPr>
          <w:rFonts w:ascii="Times New Roman" w:hAnsi="Times New Roman"/>
          <w:szCs w:val="20"/>
        </w:rPr>
        <w:t xml:space="preserve"> и/или третьих лиц, в том числе оператор</w:t>
      </w:r>
      <w:r w:rsidR="004276D6" w:rsidRPr="00250F9E">
        <w:rPr>
          <w:rFonts w:ascii="Times New Roman" w:hAnsi="Times New Roman"/>
          <w:szCs w:val="20"/>
        </w:rPr>
        <w:t>ов</w:t>
      </w:r>
      <w:r w:rsidRPr="00250F9E">
        <w:rPr>
          <w:rFonts w:ascii="Times New Roman" w:hAnsi="Times New Roman"/>
          <w:szCs w:val="20"/>
        </w:rPr>
        <w:t xml:space="preserve"> связи, </w:t>
      </w:r>
      <w:r w:rsidR="00362186" w:rsidRPr="00250F9E">
        <w:rPr>
          <w:rFonts w:ascii="Times New Roman" w:hAnsi="Times New Roman"/>
          <w:szCs w:val="20"/>
        </w:rPr>
        <w:t>оказывающих Лицензиату</w:t>
      </w:r>
      <w:r w:rsidR="00F36244" w:rsidRPr="00250F9E">
        <w:rPr>
          <w:rFonts w:ascii="Times New Roman" w:hAnsi="Times New Roman"/>
          <w:szCs w:val="20"/>
        </w:rPr>
        <w:t xml:space="preserve"> и </w:t>
      </w:r>
      <w:r w:rsidR="00362186" w:rsidRPr="00250F9E">
        <w:rPr>
          <w:rFonts w:ascii="Times New Roman" w:hAnsi="Times New Roman"/>
          <w:szCs w:val="20"/>
        </w:rPr>
        <w:t>Лицензиару услуги</w:t>
      </w:r>
      <w:r w:rsidRPr="00250F9E">
        <w:rPr>
          <w:rFonts w:ascii="Times New Roman" w:hAnsi="Times New Roman"/>
          <w:szCs w:val="20"/>
        </w:rPr>
        <w:t xml:space="preserve"> связи. </w:t>
      </w:r>
    </w:p>
    <w:p w14:paraId="42960606" w14:textId="77777777" w:rsidR="009C0098" w:rsidRPr="00250F9E" w:rsidRDefault="00933B50" w:rsidP="004E0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Cs w:val="20"/>
        </w:rPr>
      </w:pPr>
      <w:r w:rsidRPr="00250F9E">
        <w:rPr>
          <w:rFonts w:ascii="Times New Roman" w:hAnsi="Times New Roman"/>
          <w:szCs w:val="20"/>
        </w:rPr>
        <w:tab/>
        <w:t>9</w:t>
      </w:r>
      <w:r w:rsidR="009C0098" w:rsidRPr="00250F9E">
        <w:rPr>
          <w:rFonts w:ascii="Times New Roman" w:hAnsi="Times New Roman"/>
          <w:szCs w:val="20"/>
        </w:rPr>
        <w:t xml:space="preserve">.4. </w:t>
      </w:r>
      <w:r w:rsidR="00362186" w:rsidRPr="00250F9E">
        <w:rPr>
          <w:rFonts w:ascii="Times New Roman" w:hAnsi="Times New Roman"/>
          <w:szCs w:val="20"/>
        </w:rPr>
        <w:t>Лицензиар не</w:t>
      </w:r>
      <w:r w:rsidR="00F36244" w:rsidRPr="00250F9E">
        <w:rPr>
          <w:rFonts w:ascii="Times New Roman" w:hAnsi="Times New Roman"/>
          <w:szCs w:val="20"/>
        </w:rPr>
        <w:t xml:space="preserve"> несет </w:t>
      </w:r>
      <w:r w:rsidR="00362186" w:rsidRPr="00250F9E">
        <w:rPr>
          <w:rFonts w:ascii="Times New Roman" w:hAnsi="Times New Roman"/>
          <w:szCs w:val="20"/>
        </w:rPr>
        <w:t>ответственность за</w:t>
      </w:r>
      <w:r w:rsidR="009C0098" w:rsidRPr="00250F9E">
        <w:rPr>
          <w:rFonts w:ascii="Times New Roman" w:hAnsi="Times New Roman"/>
          <w:szCs w:val="20"/>
        </w:rPr>
        <w:t xml:space="preserve"> </w:t>
      </w:r>
      <w:r w:rsidR="009C0098" w:rsidRPr="00250F9E">
        <w:rPr>
          <w:rFonts w:ascii="Times New Roman" w:hAnsi="Times New Roman"/>
          <w:spacing w:val="-2"/>
          <w:szCs w:val="20"/>
        </w:rPr>
        <w:t xml:space="preserve">перерывы </w:t>
      </w:r>
      <w:r w:rsidR="00362186" w:rsidRPr="00250F9E">
        <w:rPr>
          <w:rFonts w:ascii="Times New Roman" w:hAnsi="Times New Roman"/>
          <w:spacing w:val="-2"/>
          <w:szCs w:val="20"/>
        </w:rPr>
        <w:t>в предоставлении</w:t>
      </w:r>
      <w:r w:rsidR="00F36244" w:rsidRPr="00250F9E">
        <w:rPr>
          <w:rFonts w:ascii="Times New Roman" w:hAnsi="Times New Roman"/>
          <w:spacing w:val="-2"/>
          <w:szCs w:val="20"/>
        </w:rPr>
        <w:t xml:space="preserve"> удаленного доступа к Базе данных через информационно-телекоммуникационную сеть Интернет </w:t>
      </w:r>
      <w:r w:rsidR="000B134D" w:rsidRPr="00250F9E">
        <w:rPr>
          <w:rFonts w:ascii="Times New Roman" w:hAnsi="Times New Roman"/>
          <w:szCs w:val="20"/>
        </w:rPr>
        <w:t>по причинам, указанным в п. 3</w:t>
      </w:r>
      <w:r w:rsidR="009C0098" w:rsidRPr="00250F9E">
        <w:rPr>
          <w:rFonts w:ascii="Times New Roman" w:hAnsi="Times New Roman"/>
          <w:szCs w:val="20"/>
        </w:rPr>
        <w:t>.1</w:t>
      </w:r>
      <w:r w:rsidR="00F266E0" w:rsidRPr="00250F9E">
        <w:rPr>
          <w:rFonts w:ascii="Times New Roman" w:hAnsi="Times New Roman"/>
          <w:szCs w:val="20"/>
        </w:rPr>
        <w:t>5</w:t>
      </w:r>
      <w:r w:rsidR="009C0098" w:rsidRPr="00250F9E">
        <w:rPr>
          <w:rFonts w:ascii="Times New Roman" w:hAnsi="Times New Roman"/>
          <w:szCs w:val="20"/>
        </w:rPr>
        <w:t xml:space="preserve"> настоящего Договора. </w:t>
      </w:r>
    </w:p>
    <w:p w14:paraId="1071EDDF" w14:textId="77777777" w:rsidR="004E009A" w:rsidRPr="00250F9E" w:rsidRDefault="009567E0" w:rsidP="004E009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Cs w:val="20"/>
        </w:rPr>
      </w:pPr>
      <w:r w:rsidRPr="00250F9E">
        <w:rPr>
          <w:rFonts w:ascii="Times New Roman" w:hAnsi="Times New Roman"/>
          <w:szCs w:val="20"/>
        </w:rPr>
        <w:tab/>
      </w:r>
      <w:r w:rsidR="00933B50" w:rsidRPr="00250F9E">
        <w:rPr>
          <w:rFonts w:ascii="Times New Roman" w:hAnsi="Times New Roman"/>
          <w:szCs w:val="20"/>
        </w:rPr>
        <w:t>9</w:t>
      </w:r>
      <w:r w:rsidR="009C0098" w:rsidRPr="00250F9E">
        <w:rPr>
          <w:rFonts w:ascii="Times New Roman" w:hAnsi="Times New Roman"/>
          <w:szCs w:val="20"/>
        </w:rPr>
        <w:t xml:space="preserve">.5. </w:t>
      </w:r>
      <w:r w:rsidR="00362186" w:rsidRPr="00250F9E">
        <w:rPr>
          <w:rFonts w:ascii="Times New Roman" w:hAnsi="Times New Roman"/>
          <w:szCs w:val="20"/>
        </w:rPr>
        <w:t>Лицензиар не</w:t>
      </w:r>
      <w:r w:rsidR="00F36244" w:rsidRPr="00250F9E">
        <w:rPr>
          <w:rFonts w:ascii="Times New Roman" w:hAnsi="Times New Roman"/>
          <w:szCs w:val="20"/>
        </w:rPr>
        <w:t xml:space="preserve"> несет ответственность</w:t>
      </w:r>
      <w:r w:rsidR="009C0098" w:rsidRPr="00250F9E">
        <w:rPr>
          <w:rFonts w:ascii="Times New Roman" w:hAnsi="Times New Roman"/>
          <w:szCs w:val="20"/>
        </w:rPr>
        <w:t xml:space="preserve"> </w:t>
      </w:r>
      <w:r w:rsidR="00F36244" w:rsidRPr="00250F9E">
        <w:rPr>
          <w:rFonts w:ascii="Times New Roman" w:hAnsi="Times New Roman"/>
          <w:szCs w:val="20"/>
        </w:rPr>
        <w:t xml:space="preserve">за сбои в предоставлении удаленного доступа к Базе данных через информационно-телекоммуникационную сеть Интернет </w:t>
      </w:r>
      <w:r w:rsidR="009C0098" w:rsidRPr="00250F9E">
        <w:rPr>
          <w:rFonts w:ascii="Times New Roman" w:hAnsi="Times New Roman"/>
          <w:szCs w:val="20"/>
        </w:rPr>
        <w:t xml:space="preserve">при недостаточном качестве или скорости соединения с каналами </w:t>
      </w:r>
      <w:r w:rsidR="00362186" w:rsidRPr="00250F9E">
        <w:rPr>
          <w:rFonts w:ascii="Times New Roman" w:hAnsi="Times New Roman"/>
          <w:szCs w:val="20"/>
        </w:rPr>
        <w:t>связи телекоммуникационной</w:t>
      </w:r>
      <w:r w:rsidR="009C0098" w:rsidRPr="00250F9E">
        <w:rPr>
          <w:rFonts w:ascii="Times New Roman" w:hAnsi="Times New Roman"/>
          <w:szCs w:val="20"/>
        </w:rPr>
        <w:t xml:space="preserve"> сети </w:t>
      </w:r>
      <w:r w:rsidRPr="00250F9E">
        <w:rPr>
          <w:rFonts w:ascii="Times New Roman" w:hAnsi="Times New Roman"/>
          <w:szCs w:val="20"/>
        </w:rPr>
        <w:t>Инте</w:t>
      </w:r>
      <w:r w:rsidR="00B6112D" w:rsidRPr="00250F9E">
        <w:rPr>
          <w:rFonts w:ascii="Times New Roman" w:hAnsi="Times New Roman"/>
          <w:szCs w:val="20"/>
        </w:rPr>
        <w:t>рнет при получении услуг связи Лицензиатом</w:t>
      </w:r>
      <w:r w:rsidRPr="00250F9E">
        <w:rPr>
          <w:rFonts w:ascii="Times New Roman" w:hAnsi="Times New Roman"/>
          <w:szCs w:val="20"/>
        </w:rPr>
        <w:t xml:space="preserve">. </w:t>
      </w:r>
    </w:p>
    <w:p w14:paraId="7DBF47BE" w14:textId="77777777" w:rsidR="009C0098" w:rsidRPr="00250F9E" w:rsidRDefault="00933B50" w:rsidP="00ED39F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rPr>
          <w:rFonts w:ascii="Times New Roman" w:hAnsi="Times New Roman"/>
          <w:szCs w:val="20"/>
        </w:rPr>
      </w:pPr>
      <w:r w:rsidRPr="00250F9E">
        <w:rPr>
          <w:rFonts w:ascii="Times New Roman" w:hAnsi="Times New Roman"/>
          <w:spacing w:val="-2"/>
          <w:szCs w:val="20"/>
        </w:rPr>
        <w:t>9</w:t>
      </w:r>
      <w:r w:rsidR="009567E0" w:rsidRPr="00250F9E">
        <w:rPr>
          <w:rFonts w:ascii="Times New Roman" w:hAnsi="Times New Roman"/>
          <w:spacing w:val="-2"/>
          <w:szCs w:val="20"/>
        </w:rPr>
        <w:t xml:space="preserve">.6. </w:t>
      </w:r>
      <w:r w:rsidR="00B6112D" w:rsidRPr="00250F9E">
        <w:rPr>
          <w:rFonts w:ascii="Times New Roman" w:hAnsi="Times New Roman"/>
          <w:spacing w:val="-2"/>
          <w:szCs w:val="20"/>
        </w:rPr>
        <w:t>Лицензиар не несет ответственность</w:t>
      </w:r>
      <w:r w:rsidR="000B134D" w:rsidRPr="00250F9E">
        <w:rPr>
          <w:rFonts w:ascii="Times New Roman" w:hAnsi="Times New Roman"/>
          <w:spacing w:val="-2"/>
          <w:szCs w:val="20"/>
        </w:rPr>
        <w:t xml:space="preserve"> за </w:t>
      </w:r>
      <w:r w:rsidR="00B6112D" w:rsidRPr="00250F9E">
        <w:rPr>
          <w:rFonts w:ascii="Times New Roman" w:hAnsi="Times New Roman"/>
          <w:spacing w:val="-2"/>
          <w:szCs w:val="20"/>
        </w:rPr>
        <w:t>по</w:t>
      </w:r>
      <w:r w:rsidR="00F266E0" w:rsidRPr="00250F9E">
        <w:rPr>
          <w:rFonts w:ascii="Times New Roman" w:hAnsi="Times New Roman"/>
          <w:spacing w:val="-2"/>
          <w:szCs w:val="20"/>
        </w:rPr>
        <w:t>л</w:t>
      </w:r>
      <w:r w:rsidR="00B6112D" w:rsidRPr="00250F9E">
        <w:rPr>
          <w:rFonts w:ascii="Times New Roman" w:hAnsi="Times New Roman"/>
          <w:spacing w:val="-2"/>
          <w:szCs w:val="20"/>
        </w:rPr>
        <w:t>учение удаленног</w:t>
      </w:r>
      <w:r w:rsidR="000B134D" w:rsidRPr="00250F9E">
        <w:rPr>
          <w:rFonts w:ascii="Times New Roman" w:hAnsi="Times New Roman"/>
          <w:spacing w:val="-2"/>
          <w:szCs w:val="20"/>
        </w:rPr>
        <w:t xml:space="preserve">о доступа к Базе данных </w:t>
      </w:r>
      <w:r w:rsidR="00B6112D" w:rsidRPr="00250F9E">
        <w:rPr>
          <w:rFonts w:ascii="Times New Roman" w:hAnsi="Times New Roman"/>
          <w:spacing w:val="-2"/>
          <w:szCs w:val="20"/>
        </w:rPr>
        <w:t>через информационно-телекоммуникационную сеть Интернет</w:t>
      </w:r>
      <w:r w:rsidR="009567E0" w:rsidRPr="00250F9E">
        <w:rPr>
          <w:rFonts w:ascii="Times New Roman" w:hAnsi="Times New Roman"/>
          <w:spacing w:val="-2"/>
          <w:szCs w:val="20"/>
        </w:rPr>
        <w:t xml:space="preserve"> в случае отсутствия у </w:t>
      </w:r>
      <w:r w:rsidR="00B6112D" w:rsidRPr="00250F9E">
        <w:rPr>
          <w:rFonts w:ascii="Times New Roman" w:hAnsi="Times New Roman"/>
          <w:spacing w:val="-2"/>
          <w:szCs w:val="20"/>
        </w:rPr>
        <w:t>Лицензиата</w:t>
      </w:r>
      <w:r w:rsidR="009567E0" w:rsidRPr="00250F9E">
        <w:rPr>
          <w:rFonts w:ascii="Times New Roman" w:hAnsi="Times New Roman"/>
          <w:spacing w:val="-2"/>
          <w:szCs w:val="20"/>
        </w:rPr>
        <w:t xml:space="preserve"> необходимых настрое</w:t>
      </w:r>
      <w:r w:rsidR="00F266E0" w:rsidRPr="00250F9E">
        <w:rPr>
          <w:rFonts w:ascii="Times New Roman" w:hAnsi="Times New Roman"/>
          <w:spacing w:val="-2"/>
          <w:szCs w:val="20"/>
        </w:rPr>
        <w:t>к браузера в соответствии с п. 3</w:t>
      </w:r>
      <w:r w:rsidR="009567E0" w:rsidRPr="00250F9E">
        <w:rPr>
          <w:rFonts w:ascii="Times New Roman" w:hAnsi="Times New Roman"/>
          <w:spacing w:val="-2"/>
          <w:szCs w:val="20"/>
        </w:rPr>
        <w:t>.1</w:t>
      </w:r>
      <w:r w:rsidR="00F266E0" w:rsidRPr="00250F9E">
        <w:rPr>
          <w:rFonts w:ascii="Times New Roman" w:hAnsi="Times New Roman"/>
          <w:spacing w:val="-2"/>
          <w:szCs w:val="20"/>
        </w:rPr>
        <w:t>3</w:t>
      </w:r>
      <w:r w:rsidR="009567E0" w:rsidRPr="00250F9E">
        <w:rPr>
          <w:rFonts w:ascii="Times New Roman" w:hAnsi="Times New Roman"/>
          <w:spacing w:val="-2"/>
          <w:szCs w:val="20"/>
        </w:rPr>
        <w:t xml:space="preserve"> настоящего Договора.</w:t>
      </w:r>
    </w:p>
    <w:p w14:paraId="2E304C05" w14:textId="77777777" w:rsidR="00F266E0" w:rsidRPr="00250F9E" w:rsidRDefault="00933B50">
      <w:pPr>
        <w:tabs>
          <w:tab w:val="left" w:pos="7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50"/>
        <w:jc w:val="both"/>
        <w:rPr>
          <w:rFonts w:ascii="Times New Roman" w:hAnsi="Times New Roman"/>
          <w:spacing w:val="-2"/>
          <w:szCs w:val="20"/>
        </w:rPr>
      </w:pPr>
      <w:r w:rsidRPr="00250F9E">
        <w:rPr>
          <w:rFonts w:ascii="Times New Roman" w:hAnsi="Times New Roman"/>
          <w:spacing w:val="-2"/>
          <w:szCs w:val="20"/>
        </w:rPr>
        <w:t>9</w:t>
      </w:r>
      <w:r w:rsidR="00880D01" w:rsidRPr="00250F9E">
        <w:rPr>
          <w:rFonts w:ascii="Times New Roman" w:hAnsi="Times New Roman"/>
          <w:spacing w:val="-2"/>
          <w:szCs w:val="20"/>
        </w:rPr>
        <w:t>.</w:t>
      </w:r>
      <w:r w:rsidR="009567E0" w:rsidRPr="00250F9E">
        <w:rPr>
          <w:rFonts w:ascii="Times New Roman" w:hAnsi="Times New Roman"/>
          <w:spacing w:val="-2"/>
          <w:szCs w:val="20"/>
        </w:rPr>
        <w:t>7</w:t>
      </w:r>
      <w:r w:rsidR="00880D01" w:rsidRPr="00250F9E">
        <w:rPr>
          <w:rFonts w:ascii="Times New Roman" w:hAnsi="Times New Roman"/>
          <w:spacing w:val="-2"/>
          <w:szCs w:val="20"/>
        </w:rPr>
        <w:t xml:space="preserve">. </w:t>
      </w:r>
      <w:r w:rsidR="00F266E0" w:rsidRPr="00250F9E">
        <w:rPr>
          <w:rFonts w:ascii="Times New Roman" w:hAnsi="Times New Roman"/>
          <w:spacing w:val="-2"/>
          <w:szCs w:val="20"/>
        </w:rPr>
        <w:t>Лицензиа</w:t>
      </w:r>
      <w:r w:rsidR="00A44B18" w:rsidRPr="00250F9E">
        <w:rPr>
          <w:rFonts w:ascii="Times New Roman" w:hAnsi="Times New Roman"/>
          <w:spacing w:val="-2"/>
          <w:szCs w:val="20"/>
        </w:rPr>
        <w:t>р</w:t>
      </w:r>
      <w:r w:rsidR="00B053B7" w:rsidRPr="00250F9E">
        <w:rPr>
          <w:rFonts w:ascii="Times New Roman" w:hAnsi="Times New Roman"/>
          <w:spacing w:val="-2"/>
          <w:szCs w:val="20"/>
        </w:rPr>
        <w:t xml:space="preserve"> не несет ответственность</w:t>
      </w:r>
      <w:r w:rsidR="00F266E0" w:rsidRPr="00250F9E">
        <w:rPr>
          <w:rFonts w:ascii="Times New Roman" w:hAnsi="Times New Roman"/>
          <w:spacing w:val="-2"/>
          <w:szCs w:val="20"/>
        </w:rPr>
        <w:t xml:space="preserve"> за правильность информации, изложенной в авторских материалах.</w:t>
      </w:r>
    </w:p>
    <w:p w14:paraId="0DE1295F" w14:textId="77777777" w:rsidR="00880D01" w:rsidRPr="00250F9E" w:rsidRDefault="00933B50">
      <w:pPr>
        <w:tabs>
          <w:tab w:val="left" w:pos="7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50"/>
        <w:jc w:val="both"/>
        <w:rPr>
          <w:rFonts w:ascii="Times New Roman" w:hAnsi="Times New Roman"/>
          <w:spacing w:val="-2"/>
          <w:szCs w:val="20"/>
        </w:rPr>
      </w:pPr>
      <w:r w:rsidRPr="00250F9E">
        <w:rPr>
          <w:rFonts w:ascii="Times New Roman" w:hAnsi="Times New Roman"/>
          <w:spacing w:val="-2"/>
          <w:szCs w:val="20"/>
        </w:rPr>
        <w:t>9.</w:t>
      </w:r>
      <w:r w:rsidR="009567E0" w:rsidRPr="00250F9E">
        <w:rPr>
          <w:rFonts w:ascii="Times New Roman" w:hAnsi="Times New Roman"/>
          <w:spacing w:val="-2"/>
          <w:szCs w:val="20"/>
        </w:rPr>
        <w:t>8</w:t>
      </w:r>
      <w:r w:rsidR="00880D01" w:rsidRPr="00250F9E">
        <w:rPr>
          <w:rFonts w:ascii="Times New Roman" w:hAnsi="Times New Roman"/>
          <w:spacing w:val="-2"/>
          <w:szCs w:val="20"/>
        </w:rPr>
        <w:t xml:space="preserve">. </w:t>
      </w:r>
      <w:r w:rsidR="00F266E0" w:rsidRPr="00250F9E">
        <w:rPr>
          <w:rFonts w:ascii="Times New Roman" w:hAnsi="Times New Roman"/>
          <w:spacing w:val="-2"/>
          <w:szCs w:val="20"/>
        </w:rPr>
        <w:t>Лицензиа</w:t>
      </w:r>
      <w:r w:rsidR="00A44B18" w:rsidRPr="00250F9E">
        <w:rPr>
          <w:rFonts w:ascii="Times New Roman" w:hAnsi="Times New Roman"/>
          <w:spacing w:val="-2"/>
          <w:szCs w:val="20"/>
        </w:rPr>
        <w:t>р</w:t>
      </w:r>
      <w:r w:rsidR="00F266E0" w:rsidRPr="00250F9E">
        <w:rPr>
          <w:rFonts w:ascii="Times New Roman" w:hAnsi="Times New Roman"/>
          <w:spacing w:val="-2"/>
          <w:szCs w:val="20"/>
        </w:rPr>
        <w:t xml:space="preserve"> не гарантирует наличие удаленного доступа к Базе данных через информационно-телекоммуникационную сеть Интернет </w:t>
      </w:r>
      <w:r w:rsidR="00F266E0" w:rsidRPr="00250F9E">
        <w:rPr>
          <w:rFonts w:ascii="Times New Roman" w:hAnsi="Times New Roman"/>
          <w:szCs w:val="20"/>
        </w:rPr>
        <w:t xml:space="preserve">в случае, если Лицензиатом указан неправильный адрес(а) электронной почты в </w:t>
      </w:r>
      <w:r w:rsidR="00C81BF5" w:rsidRPr="00250F9E">
        <w:rPr>
          <w:rFonts w:ascii="Times New Roman" w:hAnsi="Times New Roman"/>
          <w:szCs w:val="20"/>
        </w:rPr>
        <w:t>Приложении № 1 к настоящему Договору.</w:t>
      </w:r>
      <w:r w:rsidR="00F266E0" w:rsidRPr="00250F9E">
        <w:rPr>
          <w:rFonts w:ascii="Times New Roman" w:hAnsi="Times New Roman"/>
          <w:szCs w:val="20"/>
        </w:rPr>
        <w:t xml:space="preserve">  </w:t>
      </w:r>
    </w:p>
    <w:p w14:paraId="11FCD4EA" w14:textId="77777777" w:rsidR="00F266E0" w:rsidRPr="00250F9E" w:rsidRDefault="00933B50" w:rsidP="00F266E0">
      <w:pPr>
        <w:tabs>
          <w:tab w:val="left" w:pos="7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firstLine="750"/>
        <w:jc w:val="both"/>
        <w:rPr>
          <w:rFonts w:ascii="Times New Roman" w:hAnsi="Times New Roman"/>
          <w:spacing w:val="-2"/>
          <w:szCs w:val="20"/>
        </w:rPr>
      </w:pPr>
      <w:r w:rsidRPr="00250F9E">
        <w:rPr>
          <w:rFonts w:ascii="Times New Roman" w:hAnsi="Times New Roman"/>
          <w:spacing w:val="-2"/>
          <w:szCs w:val="20"/>
        </w:rPr>
        <w:t>9</w:t>
      </w:r>
      <w:r w:rsidR="00B6112D" w:rsidRPr="00250F9E">
        <w:rPr>
          <w:rFonts w:ascii="Times New Roman" w:hAnsi="Times New Roman"/>
          <w:spacing w:val="-2"/>
          <w:szCs w:val="20"/>
        </w:rPr>
        <w:t xml:space="preserve">.9. </w:t>
      </w:r>
      <w:r w:rsidR="00F266E0" w:rsidRPr="00250F9E">
        <w:rPr>
          <w:rFonts w:ascii="Times New Roman" w:hAnsi="Times New Roman"/>
          <w:spacing w:val="-2"/>
          <w:szCs w:val="20"/>
        </w:rPr>
        <w:t xml:space="preserve">Настоящий Договор регулируется законодательством Российской Федерации. Споры между Сторонами решаются путем переговоров, а при недостижении согласия переговорным путем каждая из Сторон имеет право обратиться </w:t>
      </w:r>
      <w:r w:rsidR="00362186" w:rsidRPr="00250F9E">
        <w:rPr>
          <w:rFonts w:ascii="Times New Roman" w:hAnsi="Times New Roman"/>
          <w:spacing w:val="-2"/>
          <w:szCs w:val="20"/>
        </w:rPr>
        <w:t>в суд</w:t>
      </w:r>
      <w:r w:rsidR="00F266E0" w:rsidRPr="00250F9E">
        <w:rPr>
          <w:rFonts w:ascii="Times New Roman" w:hAnsi="Times New Roman"/>
          <w:spacing w:val="-2"/>
          <w:szCs w:val="20"/>
        </w:rPr>
        <w:t xml:space="preserve"> в соответствии с подведомственностью и подсудностью, установленными законодательством Российской Федерации.</w:t>
      </w:r>
    </w:p>
    <w:p w14:paraId="2B80DFB7" w14:textId="77777777" w:rsidR="00880D01" w:rsidRPr="00250F9E" w:rsidRDefault="00880D01" w:rsidP="0036218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imes New Roman" w:hAnsi="Times New Roman"/>
          <w:szCs w:val="20"/>
        </w:rPr>
      </w:pPr>
    </w:p>
    <w:p w14:paraId="0A1326A2" w14:textId="77777777" w:rsidR="00880D01" w:rsidRPr="00250F9E" w:rsidRDefault="008920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imes New Roman" w:hAnsi="Times New Roman"/>
          <w:b/>
          <w:szCs w:val="20"/>
        </w:rPr>
      </w:pPr>
      <w:r w:rsidRPr="00250F9E">
        <w:rPr>
          <w:rFonts w:ascii="Times New Roman" w:hAnsi="Times New Roman"/>
          <w:b/>
          <w:szCs w:val="20"/>
        </w:rPr>
        <w:t>10</w:t>
      </w:r>
      <w:r w:rsidR="00880D01" w:rsidRPr="00250F9E">
        <w:rPr>
          <w:rFonts w:ascii="Times New Roman" w:hAnsi="Times New Roman"/>
          <w:b/>
          <w:szCs w:val="20"/>
        </w:rPr>
        <w:t>. ДОПОЛНИТЕЛЬНЫЕ УСЛОВИЯ</w:t>
      </w:r>
    </w:p>
    <w:p w14:paraId="1BBDBC57" w14:textId="77777777" w:rsidR="00880D01" w:rsidRPr="00250F9E" w:rsidRDefault="0089204A">
      <w:pPr>
        <w:pStyle w:val="a5"/>
        <w:spacing w:after="0"/>
        <w:ind w:firstLine="709"/>
        <w:jc w:val="both"/>
        <w:rPr>
          <w:rFonts w:ascii="Times New Roman" w:hAnsi="Times New Roman"/>
          <w:szCs w:val="20"/>
        </w:rPr>
      </w:pPr>
      <w:r w:rsidRPr="00250F9E">
        <w:rPr>
          <w:rFonts w:ascii="Times New Roman" w:hAnsi="Times New Roman"/>
          <w:szCs w:val="20"/>
        </w:rPr>
        <w:t>10</w:t>
      </w:r>
      <w:r w:rsidR="00880D01" w:rsidRPr="00250F9E">
        <w:rPr>
          <w:rFonts w:ascii="Times New Roman" w:hAnsi="Times New Roman"/>
          <w:szCs w:val="20"/>
        </w:rPr>
        <w:t>.1. Информаци</w:t>
      </w:r>
      <w:r w:rsidR="00B6112D" w:rsidRPr="00250F9E">
        <w:rPr>
          <w:rFonts w:ascii="Times New Roman" w:hAnsi="Times New Roman"/>
          <w:szCs w:val="20"/>
        </w:rPr>
        <w:t>я, ставшая известной Лицензиару о Лицензиат</w:t>
      </w:r>
      <w:r w:rsidR="00880D01" w:rsidRPr="00250F9E">
        <w:rPr>
          <w:rFonts w:ascii="Times New Roman" w:hAnsi="Times New Roman"/>
          <w:szCs w:val="20"/>
        </w:rPr>
        <w:t xml:space="preserve">е во время исполнения своих обязанностей по настоящему Договору, считается конфиденциальной и не может без согласия </w:t>
      </w:r>
      <w:r w:rsidR="00DC2FE5" w:rsidRPr="00250F9E">
        <w:rPr>
          <w:rFonts w:ascii="Times New Roman" w:hAnsi="Times New Roman"/>
          <w:szCs w:val="20"/>
        </w:rPr>
        <w:t>Лицензиата передаваться</w:t>
      </w:r>
      <w:r w:rsidR="00880D01" w:rsidRPr="00250F9E">
        <w:rPr>
          <w:rFonts w:ascii="Times New Roman" w:hAnsi="Times New Roman"/>
          <w:szCs w:val="20"/>
        </w:rPr>
        <w:t xml:space="preserve"> третьим лицам.</w:t>
      </w:r>
    </w:p>
    <w:p w14:paraId="58EF24E1" w14:textId="77777777" w:rsidR="009013E1" w:rsidRPr="00250F9E" w:rsidRDefault="0089204A">
      <w:pPr>
        <w:pStyle w:val="a5"/>
        <w:spacing w:after="0"/>
        <w:ind w:firstLine="709"/>
        <w:jc w:val="both"/>
        <w:rPr>
          <w:rFonts w:ascii="Times New Roman" w:hAnsi="Times New Roman"/>
          <w:szCs w:val="20"/>
        </w:rPr>
      </w:pPr>
      <w:r w:rsidRPr="00250F9E">
        <w:rPr>
          <w:rFonts w:ascii="Times New Roman" w:hAnsi="Times New Roman"/>
          <w:szCs w:val="20"/>
        </w:rPr>
        <w:t>10</w:t>
      </w:r>
      <w:r w:rsidR="009013E1" w:rsidRPr="00250F9E">
        <w:rPr>
          <w:rFonts w:ascii="Times New Roman" w:hAnsi="Times New Roman"/>
          <w:szCs w:val="20"/>
        </w:rPr>
        <w:t>.2. Условия заключенного Договора являются коммерческой тайной и не подлежат разглашению третьим лицам за исключением уполномоченных органов власти и аудиторских фирм, обслуживающих Стороны настоящего Договора.</w:t>
      </w:r>
    </w:p>
    <w:p w14:paraId="22EDA4CD" w14:textId="77777777" w:rsidR="00880D01" w:rsidRDefault="00F266E0">
      <w:pPr>
        <w:pStyle w:val="a5"/>
        <w:spacing w:after="0"/>
        <w:ind w:firstLine="709"/>
        <w:jc w:val="center"/>
        <w:rPr>
          <w:rFonts w:ascii="Times New Roman" w:hAnsi="Times New Roman"/>
          <w:b/>
          <w:szCs w:val="20"/>
        </w:rPr>
      </w:pPr>
      <w:r w:rsidRPr="00250F9E">
        <w:rPr>
          <w:rFonts w:ascii="Times New Roman" w:hAnsi="Times New Roman"/>
          <w:b/>
          <w:szCs w:val="20"/>
        </w:rPr>
        <w:t>11</w:t>
      </w:r>
      <w:r w:rsidR="00880D01" w:rsidRPr="00250F9E">
        <w:rPr>
          <w:rFonts w:ascii="Times New Roman" w:hAnsi="Times New Roman"/>
          <w:b/>
          <w:szCs w:val="20"/>
        </w:rPr>
        <w:t>. РЕКВИЗИТЫ СТОРОН</w:t>
      </w:r>
    </w:p>
    <w:tbl>
      <w:tblPr>
        <w:tblW w:w="0" w:type="auto"/>
        <w:tblInd w:w="112" w:type="dxa"/>
        <w:tblLayout w:type="fixed"/>
        <w:tblLook w:val="0000" w:firstRow="0" w:lastRow="0" w:firstColumn="0" w:lastColumn="0" w:noHBand="0" w:noVBand="0"/>
      </w:tblPr>
      <w:tblGrid>
        <w:gridCol w:w="4717"/>
        <w:gridCol w:w="5514"/>
      </w:tblGrid>
      <w:tr w:rsidR="00880D01" w:rsidRPr="0038216E" w14:paraId="35A86A32" w14:textId="77777777" w:rsidTr="000E7EB7">
        <w:trPr>
          <w:trHeight w:val="2117"/>
        </w:trPr>
        <w:tc>
          <w:tcPr>
            <w:tcW w:w="4717" w:type="dxa"/>
          </w:tcPr>
          <w:p w14:paraId="285A49BE" w14:textId="77777777" w:rsidR="00AC665A" w:rsidRPr="00DC2FE5" w:rsidRDefault="00B6112D" w:rsidP="00362186">
            <w:pPr>
              <w:pStyle w:val="13"/>
              <w:widowControl w:val="0"/>
              <w:tabs>
                <w:tab w:val="left" w:pos="2160"/>
                <w:tab w:val="left" w:pos="4320"/>
              </w:tabs>
              <w:jc w:val="center"/>
              <w:rPr>
                <w:b/>
                <w:sz w:val="16"/>
                <w:szCs w:val="16"/>
                <w:u w:val="single"/>
                <w:lang w:val="ru-RU"/>
              </w:rPr>
            </w:pPr>
            <w:r w:rsidRPr="00DC2FE5">
              <w:rPr>
                <w:b/>
                <w:sz w:val="16"/>
                <w:szCs w:val="16"/>
                <w:u w:val="single"/>
                <w:lang w:val="ru-RU"/>
              </w:rPr>
              <w:t>Лицензиар</w:t>
            </w:r>
            <w:r w:rsidR="00880D01" w:rsidRPr="00DC2FE5">
              <w:rPr>
                <w:b/>
                <w:sz w:val="16"/>
                <w:szCs w:val="16"/>
                <w:u w:val="single"/>
                <w:lang w:val="ru-RU"/>
              </w:rPr>
              <w:t>:</w:t>
            </w:r>
          </w:p>
          <w:p w14:paraId="2ACBBFBD" w14:textId="01C467DB" w:rsidR="00250F9E" w:rsidRPr="00DC2FE5" w:rsidRDefault="00EA299D" w:rsidP="00250F9E">
            <w:pPr>
              <w:pStyle w:val="LO-Normal"/>
              <w:widowControl w:val="0"/>
              <w:tabs>
                <w:tab w:val="left" w:pos="2160"/>
                <w:tab w:val="left" w:pos="4320"/>
              </w:tabs>
              <w:jc w:val="both"/>
              <w:rPr>
                <w:sz w:val="16"/>
                <w:szCs w:val="16"/>
                <w:lang w:val="ru-RU"/>
              </w:rPr>
            </w:pPr>
            <w:r>
              <w:rPr>
                <w:sz w:val="16"/>
                <w:szCs w:val="16"/>
                <w:lang w:val="ru-RU"/>
              </w:rPr>
              <w:t>_____________</w:t>
            </w:r>
          </w:p>
          <w:p w14:paraId="65877499" w14:textId="5F44A64B" w:rsidR="00250F9E" w:rsidRPr="00DC2FE5" w:rsidRDefault="00250F9E" w:rsidP="00250F9E">
            <w:pPr>
              <w:pStyle w:val="LO-Normal"/>
              <w:widowControl w:val="0"/>
              <w:tabs>
                <w:tab w:val="left" w:pos="2160"/>
                <w:tab w:val="left" w:pos="4320"/>
              </w:tabs>
              <w:rPr>
                <w:sz w:val="16"/>
                <w:szCs w:val="16"/>
                <w:lang w:val="ru-RU"/>
              </w:rPr>
            </w:pPr>
            <w:r w:rsidRPr="00DC2FE5">
              <w:rPr>
                <w:sz w:val="16"/>
                <w:szCs w:val="16"/>
                <w:lang w:val="ru-RU"/>
              </w:rPr>
              <w:t xml:space="preserve">Юридический адрес: </w:t>
            </w:r>
            <w:r w:rsidR="00EA299D">
              <w:rPr>
                <w:sz w:val="16"/>
                <w:szCs w:val="16"/>
                <w:lang w:val="ru-RU"/>
              </w:rPr>
              <w:t>________________________________</w:t>
            </w:r>
          </w:p>
          <w:p w14:paraId="1891019A" w14:textId="5FCAB70F"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 xml:space="preserve">Почтовый адрес: </w:t>
            </w:r>
            <w:r w:rsidR="00EA299D">
              <w:rPr>
                <w:sz w:val="16"/>
                <w:szCs w:val="16"/>
                <w:lang w:val="ru-RU"/>
              </w:rPr>
              <w:t>_______________________________</w:t>
            </w:r>
          </w:p>
          <w:p w14:paraId="0DF739A1" w14:textId="22008AA0"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 xml:space="preserve">ИНН </w:t>
            </w:r>
            <w:r w:rsidR="00EA299D">
              <w:rPr>
                <w:sz w:val="16"/>
                <w:szCs w:val="16"/>
                <w:lang w:val="ru-RU"/>
              </w:rPr>
              <w:t>____________</w:t>
            </w:r>
            <w:r w:rsidRPr="00DC2FE5">
              <w:rPr>
                <w:sz w:val="16"/>
                <w:szCs w:val="16"/>
                <w:lang w:val="ru-RU"/>
              </w:rPr>
              <w:t xml:space="preserve"> КПП </w:t>
            </w:r>
            <w:r w:rsidR="00EA299D">
              <w:rPr>
                <w:sz w:val="16"/>
                <w:szCs w:val="16"/>
                <w:lang w:val="ru-RU"/>
              </w:rPr>
              <w:t>_____________</w:t>
            </w:r>
          </w:p>
          <w:p w14:paraId="606A904E" w14:textId="77777777"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Банковские реквизиты:</w:t>
            </w:r>
            <w:r w:rsidRPr="00DC2FE5">
              <w:rPr>
                <w:sz w:val="16"/>
                <w:szCs w:val="16"/>
                <w:lang w:val="ru-RU"/>
              </w:rPr>
              <w:tab/>
            </w:r>
          </w:p>
          <w:p w14:paraId="732EF0BA" w14:textId="4FCA1BC6"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 xml:space="preserve">Получатель: </w:t>
            </w:r>
            <w:r w:rsidR="00EA299D">
              <w:rPr>
                <w:sz w:val="16"/>
                <w:szCs w:val="16"/>
                <w:lang w:val="ru-RU"/>
              </w:rPr>
              <w:t>__________________</w:t>
            </w:r>
          </w:p>
          <w:p w14:paraId="6AD5FB17" w14:textId="04B20A3D"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 xml:space="preserve">р/с </w:t>
            </w:r>
            <w:r w:rsidR="00EA299D">
              <w:rPr>
                <w:sz w:val="16"/>
                <w:szCs w:val="16"/>
                <w:lang w:val="ru-RU"/>
              </w:rPr>
              <w:t>____________________</w:t>
            </w:r>
          </w:p>
          <w:p w14:paraId="2E0E945F" w14:textId="6740D01A" w:rsidR="00250F9E" w:rsidRPr="00DC2FE5" w:rsidRDefault="00EA299D" w:rsidP="00250F9E">
            <w:pPr>
              <w:pStyle w:val="LO-Normal"/>
              <w:widowControl w:val="0"/>
              <w:tabs>
                <w:tab w:val="left" w:pos="2160"/>
                <w:tab w:val="left" w:pos="4320"/>
              </w:tabs>
              <w:jc w:val="both"/>
              <w:rPr>
                <w:sz w:val="16"/>
                <w:szCs w:val="16"/>
                <w:lang w:val="ru-RU"/>
              </w:rPr>
            </w:pPr>
            <w:r>
              <w:rPr>
                <w:sz w:val="16"/>
                <w:szCs w:val="16"/>
                <w:lang w:val="ru-RU"/>
              </w:rPr>
              <w:t>____________________________________________________________________________</w:t>
            </w:r>
          </w:p>
          <w:p w14:paraId="005ED376" w14:textId="2700DD91"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 xml:space="preserve">к/с </w:t>
            </w:r>
            <w:r w:rsidR="00EA299D">
              <w:rPr>
                <w:sz w:val="16"/>
                <w:szCs w:val="16"/>
                <w:lang w:val="ru-RU"/>
              </w:rPr>
              <w:t>_________________</w:t>
            </w:r>
          </w:p>
          <w:p w14:paraId="50E30C44" w14:textId="0EC141AA"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 xml:space="preserve">БИК </w:t>
            </w:r>
            <w:r w:rsidR="00EA299D">
              <w:rPr>
                <w:sz w:val="16"/>
                <w:szCs w:val="16"/>
                <w:lang w:val="ru-RU"/>
              </w:rPr>
              <w:t>________________</w:t>
            </w:r>
          </w:p>
          <w:p w14:paraId="315A6199" w14:textId="0B4D2FF5" w:rsidR="00250F9E" w:rsidRPr="00DC2FE5" w:rsidRDefault="00250F9E" w:rsidP="00250F9E">
            <w:pPr>
              <w:pStyle w:val="LO-Normal"/>
              <w:widowControl w:val="0"/>
              <w:tabs>
                <w:tab w:val="left" w:pos="2160"/>
                <w:tab w:val="left" w:pos="4320"/>
              </w:tabs>
              <w:jc w:val="both"/>
              <w:rPr>
                <w:sz w:val="16"/>
                <w:szCs w:val="16"/>
                <w:lang w:val="ru-RU"/>
              </w:rPr>
            </w:pPr>
            <w:r w:rsidRPr="00DC2FE5">
              <w:rPr>
                <w:sz w:val="16"/>
                <w:szCs w:val="16"/>
                <w:lang w:val="ru-RU"/>
              </w:rPr>
              <w:t xml:space="preserve">Тел.: </w:t>
            </w:r>
            <w:r w:rsidR="00EA299D">
              <w:rPr>
                <w:sz w:val="16"/>
                <w:szCs w:val="16"/>
                <w:lang w:val="ru-RU"/>
              </w:rPr>
              <w:t>_______________</w:t>
            </w:r>
          </w:p>
          <w:p w14:paraId="735F0B16" w14:textId="30714D1C" w:rsidR="002F7194" w:rsidRPr="002D24F1" w:rsidRDefault="00250F9E" w:rsidP="00250F9E">
            <w:pPr>
              <w:pStyle w:val="13"/>
              <w:widowControl w:val="0"/>
              <w:tabs>
                <w:tab w:val="left" w:pos="2880"/>
              </w:tabs>
              <w:jc w:val="both"/>
              <w:rPr>
                <w:color w:val="000000"/>
                <w:sz w:val="16"/>
                <w:szCs w:val="16"/>
                <w:lang w:val="ru-RU"/>
              </w:rPr>
            </w:pPr>
            <w:r w:rsidRPr="00DC2FE5">
              <w:rPr>
                <w:sz w:val="16"/>
                <w:szCs w:val="16"/>
              </w:rPr>
              <w:t>e</w:t>
            </w:r>
            <w:r w:rsidRPr="00EA299D">
              <w:rPr>
                <w:sz w:val="16"/>
                <w:szCs w:val="16"/>
                <w:lang w:val="ru-RU"/>
              </w:rPr>
              <w:t>-</w:t>
            </w:r>
            <w:r w:rsidRPr="00DC2FE5">
              <w:rPr>
                <w:sz w:val="16"/>
                <w:szCs w:val="16"/>
              </w:rPr>
              <w:t>mail</w:t>
            </w:r>
            <w:r w:rsidRPr="00EA299D">
              <w:rPr>
                <w:sz w:val="16"/>
                <w:szCs w:val="16"/>
                <w:lang w:val="ru-RU"/>
              </w:rPr>
              <w:t xml:space="preserve">: </w:t>
            </w:r>
            <w:hyperlink r:id="rId9" w:history="1">
              <w:r w:rsidR="00EA299D">
                <w:rPr>
                  <w:rStyle w:val="af7"/>
                  <w:color w:val="000000"/>
                  <w:sz w:val="16"/>
                  <w:szCs w:val="16"/>
                  <w:u w:val="none"/>
                  <w:lang w:val="ru-RU"/>
                </w:rPr>
                <w:t>_____________</w:t>
              </w:r>
            </w:hyperlink>
          </w:p>
        </w:tc>
        <w:tc>
          <w:tcPr>
            <w:tcW w:w="5514" w:type="dxa"/>
          </w:tcPr>
          <w:p w14:paraId="50C19204" w14:textId="77777777" w:rsidR="00880D01" w:rsidRPr="002F7194" w:rsidRDefault="00B6112D" w:rsidP="00362186">
            <w:pPr>
              <w:pStyle w:val="13"/>
              <w:widowControl w:val="0"/>
              <w:tabs>
                <w:tab w:val="left" w:pos="3261"/>
              </w:tabs>
              <w:snapToGrid w:val="0"/>
              <w:jc w:val="center"/>
              <w:rPr>
                <w:b/>
                <w:sz w:val="16"/>
                <w:szCs w:val="16"/>
                <w:lang w:val="ru-RU"/>
              </w:rPr>
            </w:pPr>
            <w:r w:rsidRPr="00DC2FE5">
              <w:rPr>
                <w:b/>
                <w:sz w:val="16"/>
                <w:szCs w:val="16"/>
                <w:u w:val="single"/>
                <w:lang w:val="ru-RU"/>
              </w:rPr>
              <w:t>Лицензиат</w:t>
            </w:r>
            <w:r w:rsidR="00880D01" w:rsidRPr="002F7194">
              <w:rPr>
                <w:b/>
                <w:sz w:val="16"/>
                <w:szCs w:val="16"/>
                <w:lang w:val="ru-RU"/>
              </w:rPr>
              <w:t>:</w:t>
            </w:r>
          </w:p>
          <w:p w14:paraId="2D0B73A1" w14:textId="77777777" w:rsidR="00250F9E" w:rsidRPr="002F7194" w:rsidRDefault="00250F9E" w:rsidP="00250F9E">
            <w:pPr>
              <w:pStyle w:val="LO-Normal"/>
              <w:widowControl w:val="0"/>
              <w:tabs>
                <w:tab w:val="left" w:pos="2160"/>
                <w:tab w:val="left" w:pos="4320"/>
              </w:tabs>
              <w:jc w:val="both"/>
              <w:rPr>
                <w:sz w:val="16"/>
                <w:szCs w:val="16"/>
                <w:lang w:val="ru-RU"/>
              </w:rPr>
            </w:pPr>
            <w:r w:rsidRPr="002F7194">
              <w:rPr>
                <w:sz w:val="16"/>
                <w:szCs w:val="16"/>
                <w:lang w:val="ru-RU"/>
              </w:rPr>
              <w:t>ООО "ТЭС"</w:t>
            </w:r>
          </w:p>
          <w:p w14:paraId="2B5FA89A" w14:textId="28C5939C" w:rsidR="00250F9E" w:rsidRPr="002F7194" w:rsidRDefault="00250F9E" w:rsidP="00250F9E">
            <w:pPr>
              <w:rPr>
                <w:rFonts w:ascii="Times New Roman" w:hAnsi="Times New Roman"/>
                <w:sz w:val="16"/>
                <w:szCs w:val="16"/>
              </w:rPr>
            </w:pPr>
            <w:r w:rsidRPr="00DC2FE5">
              <w:rPr>
                <w:rFonts w:ascii="Times New Roman" w:hAnsi="Times New Roman"/>
                <w:sz w:val="16"/>
                <w:szCs w:val="16"/>
              </w:rPr>
              <w:t>Юридический</w:t>
            </w:r>
            <w:r w:rsidRPr="002F7194">
              <w:rPr>
                <w:rFonts w:ascii="Times New Roman" w:hAnsi="Times New Roman"/>
                <w:sz w:val="16"/>
                <w:szCs w:val="16"/>
              </w:rPr>
              <w:t xml:space="preserve"> </w:t>
            </w:r>
            <w:r w:rsidRPr="00DC2FE5">
              <w:rPr>
                <w:rFonts w:ascii="Times New Roman" w:hAnsi="Times New Roman"/>
                <w:sz w:val="16"/>
                <w:szCs w:val="16"/>
              </w:rPr>
              <w:t>адрес</w:t>
            </w:r>
            <w:r w:rsidRPr="002F7194">
              <w:rPr>
                <w:rFonts w:ascii="Times New Roman" w:hAnsi="Times New Roman"/>
                <w:sz w:val="16"/>
                <w:szCs w:val="16"/>
              </w:rPr>
              <w:t xml:space="preserve">: </w:t>
            </w:r>
            <w:r w:rsidR="002F7194" w:rsidRPr="002F7194">
              <w:rPr>
                <w:rFonts w:ascii="Times New Roman" w:hAnsi="Times New Roman"/>
                <w:sz w:val="16"/>
                <w:szCs w:val="16"/>
              </w:rPr>
              <w:t>445020, РФ, Самарская обл., г. Тольятти, ул. Белорусская, 33</w:t>
            </w:r>
          </w:p>
          <w:p w14:paraId="0FD3EFDE" w14:textId="77777777" w:rsidR="00250F9E" w:rsidRPr="002F7194" w:rsidRDefault="00250F9E" w:rsidP="00250F9E">
            <w:pPr>
              <w:pStyle w:val="LO-Normal"/>
              <w:widowControl w:val="0"/>
              <w:rPr>
                <w:sz w:val="16"/>
                <w:szCs w:val="16"/>
                <w:lang w:val="ru-RU"/>
              </w:rPr>
            </w:pPr>
            <w:r w:rsidRPr="00DC2FE5">
              <w:rPr>
                <w:sz w:val="16"/>
                <w:szCs w:val="16"/>
                <w:lang w:val="ru-RU"/>
              </w:rPr>
              <w:t>Почтовый</w:t>
            </w:r>
            <w:r w:rsidRPr="002F7194">
              <w:rPr>
                <w:sz w:val="16"/>
                <w:szCs w:val="16"/>
                <w:lang w:val="ru-RU"/>
              </w:rPr>
              <w:t xml:space="preserve"> </w:t>
            </w:r>
            <w:r w:rsidRPr="00DC2FE5">
              <w:rPr>
                <w:sz w:val="16"/>
                <w:szCs w:val="16"/>
                <w:lang w:val="ru-RU"/>
              </w:rPr>
              <w:t>адрес</w:t>
            </w:r>
            <w:r w:rsidRPr="002F7194">
              <w:rPr>
                <w:sz w:val="16"/>
                <w:szCs w:val="16"/>
                <w:lang w:val="ru-RU"/>
              </w:rPr>
              <w:t>: 445020, РФ, Самарская обл., г. Тольятти, ул. Белорусская, 33</w:t>
            </w:r>
          </w:p>
          <w:p w14:paraId="50A5DBE8" w14:textId="77777777" w:rsidR="00250F9E" w:rsidRPr="002F7194" w:rsidRDefault="00250F9E" w:rsidP="00250F9E">
            <w:pPr>
              <w:pStyle w:val="LO-Normal"/>
              <w:widowControl w:val="0"/>
              <w:rPr>
                <w:sz w:val="16"/>
                <w:szCs w:val="16"/>
                <w:lang w:val="ru-RU"/>
              </w:rPr>
            </w:pPr>
            <w:r w:rsidRPr="00DC2FE5">
              <w:rPr>
                <w:sz w:val="16"/>
                <w:szCs w:val="16"/>
                <w:lang w:val="ru-RU"/>
              </w:rPr>
              <w:t>ИНН</w:t>
            </w:r>
            <w:r w:rsidRPr="002F7194">
              <w:rPr>
                <w:sz w:val="16"/>
                <w:szCs w:val="16"/>
                <w:lang w:val="ru-RU"/>
              </w:rPr>
              <w:t xml:space="preserve"> 6321144460 </w:t>
            </w:r>
            <w:r w:rsidRPr="00DC2FE5">
              <w:rPr>
                <w:sz w:val="16"/>
                <w:szCs w:val="16"/>
                <w:lang w:val="ru-RU"/>
              </w:rPr>
              <w:t>КПП</w:t>
            </w:r>
            <w:r w:rsidRPr="002F7194">
              <w:rPr>
                <w:sz w:val="16"/>
                <w:szCs w:val="16"/>
                <w:lang w:val="ru-RU"/>
              </w:rPr>
              <w:t xml:space="preserve"> 632401001</w:t>
            </w:r>
          </w:p>
          <w:p w14:paraId="05F23F55" w14:textId="7787CB25" w:rsidR="00250F9E" w:rsidRPr="002F7194" w:rsidRDefault="00250F9E" w:rsidP="00250F9E">
            <w:pPr>
              <w:pStyle w:val="LO-Normal"/>
              <w:widowControl w:val="0"/>
              <w:rPr>
                <w:sz w:val="16"/>
                <w:szCs w:val="16"/>
                <w:lang w:val="ru-RU"/>
              </w:rPr>
            </w:pPr>
            <w:r w:rsidRPr="00DC2FE5">
              <w:rPr>
                <w:sz w:val="16"/>
                <w:szCs w:val="16"/>
                <w:lang w:val="ru-RU"/>
              </w:rPr>
              <w:t>Банковские</w:t>
            </w:r>
            <w:r w:rsidRPr="002F7194">
              <w:rPr>
                <w:sz w:val="16"/>
                <w:szCs w:val="16"/>
                <w:lang w:val="ru-RU"/>
              </w:rPr>
              <w:t xml:space="preserve"> </w:t>
            </w:r>
            <w:r w:rsidRPr="00DC2FE5">
              <w:rPr>
                <w:sz w:val="16"/>
                <w:szCs w:val="16"/>
                <w:lang w:val="ru-RU"/>
              </w:rPr>
              <w:t>реквизиты</w:t>
            </w:r>
            <w:r w:rsidRPr="002F7194">
              <w:rPr>
                <w:sz w:val="16"/>
                <w:szCs w:val="16"/>
                <w:lang w:val="ru-RU"/>
              </w:rPr>
              <w:t>:</w:t>
            </w:r>
            <w:r w:rsidRPr="002F7194">
              <w:rPr>
                <w:sz w:val="16"/>
                <w:szCs w:val="16"/>
                <w:lang w:val="ru-RU"/>
              </w:rPr>
              <w:tab/>
            </w:r>
            <w:r w:rsidR="00835D49" w:rsidRPr="002F7194">
              <w:rPr>
                <w:sz w:val="16"/>
                <w:szCs w:val="16"/>
                <w:lang w:val="ru-RU"/>
              </w:rPr>
              <w:br/>
            </w:r>
            <w:r w:rsidRPr="00DC2FE5">
              <w:rPr>
                <w:sz w:val="16"/>
                <w:szCs w:val="16"/>
                <w:lang w:val="ru-RU"/>
              </w:rPr>
              <w:t>Получатель</w:t>
            </w:r>
            <w:r w:rsidRPr="002F7194">
              <w:rPr>
                <w:sz w:val="16"/>
                <w:szCs w:val="16"/>
                <w:lang w:val="ru-RU"/>
              </w:rPr>
              <w:t>:</w:t>
            </w:r>
          </w:p>
          <w:p w14:paraId="39745082" w14:textId="77777777" w:rsidR="00250F9E" w:rsidRPr="002F7194" w:rsidRDefault="00250F9E" w:rsidP="00250F9E">
            <w:pPr>
              <w:rPr>
                <w:rFonts w:ascii="Times New Roman" w:hAnsi="Times New Roman"/>
                <w:sz w:val="16"/>
                <w:szCs w:val="16"/>
              </w:rPr>
            </w:pPr>
            <w:r w:rsidRPr="00DC2FE5">
              <w:rPr>
                <w:rFonts w:ascii="Times New Roman" w:hAnsi="Times New Roman"/>
                <w:sz w:val="16"/>
                <w:szCs w:val="16"/>
              </w:rPr>
              <w:t>р</w:t>
            </w:r>
            <w:r w:rsidRPr="002F7194">
              <w:rPr>
                <w:rFonts w:ascii="Times New Roman" w:hAnsi="Times New Roman"/>
                <w:sz w:val="16"/>
                <w:szCs w:val="16"/>
              </w:rPr>
              <w:t>/</w:t>
            </w:r>
            <w:r w:rsidRPr="00DC2FE5">
              <w:rPr>
                <w:rFonts w:ascii="Times New Roman" w:hAnsi="Times New Roman"/>
                <w:sz w:val="16"/>
                <w:szCs w:val="16"/>
              </w:rPr>
              <w:t>с</w:t>
            </w:r>
            <w:r w:rsidRPr="002F7194">
              <w:rPr>
                <w:rFonts w:ascii="Times New Roman" w:hAnsi="Times New Roman"/>
                <w:sz w:val="16"/>
                <w:szCs w:val="16"/>
              </w:rPr>
              <w:t xml:space="preserve"> 40702810454280103255</w:t>
            </w:r>
          </w:p>
          <w:p w14:paraId="3E4160A5" w14:textId="77777777" w:rsidR="00250F9E" w:rsidRPr="002F7194" w:rsidRDefault="00250F9E" w:rsidP="00250F9E">
            <w:pPr>
              <w:rPr>
                <w:rFonts w:ascii="Times New Roman" w:hAnsi="Times New Roman"/>
                <w:sz w:val="16"/>
                <w:szCs w:val="16"/>
              </w:rPr>
            </w:pPr>
            <w:r w:rsidRPr="00DC2FE5">
              <w:rPr>
                <w:rFonts w:ascii="Times New Roman" w:hAnsi="Times New Roman"/>
                <w:sz w:val="16"/>
                <w:szCs w:val="16"/>
              </w:rPr>
              <w:t>в</w:t>
            </w:r>
            <w:proofErr w:type="gramStart"/>
            <w:r w:rsidRPr="002F7194">
              <w:rPr>
                <w:rFonts w:ascii="Times New Roman" w:hAnsi="Times New Roman"/>
                <w:sz w:val="16"/>
                <w:szCs w:val="16"/>
              </w:rPr>
              <w:t xml:space="preserve"> </w:t>
            </w:r>
            <w:proofErr w:type="spellStart"/>
            <w:r w:rsidRPr="002F7194">
              <w:rPr>
                <w:rFonts w:ascii="Times New Roman" w:hAnsi="Times New Roman"/>
                <w:sz w:val="16"/>
                <w:szCs w:val="16"/>
              </w:rPr>
              <w:t>В</w:t>
            </w:r>
            <w:proofErr w:type="spellEnd"/>
            <w:proofErr w:type="gramEnd"/>
            <w:r w:rsidRPr="002F7194">
              <w:rPr>
                <w:rFonts w:ascii="Times New Roman" w:hAnsi="Times New Roman"/>
                <w:sz w:val="16"/>
                <w:szCs w:val="16"/>
              </w:rPr>
              <w:t xml:space="preserve"> Самарском отделении СБРФ № 6991 Поволжского Банка СБРФ г. Самара</w:t>
            </w:r>
          </w:p>
          <w:p w14:paraId="6D25767A" w14:textId="77777777" w:rsidR="00250F9E" w:rsidRPr="002F7194" w:rsidRDefault="00250F9E" w:rsidP="00250F9E">
            <w:pPr>
              <w:pStyle w:val="a5"/>
              <w:spacing w:after="0"/>
              <w:rPr>
                <w:rFonts w:ascii="Times New Roman" w:hAnsi="Times New Roman"/>
                <w:sz w:val="16"/>
                <w:szCs w:val="16"/>
              </w:rPr>
            </w:pPr>
            <w:r w:rsidRPr="00DC2FE5">
              <w:rPr>
                <w:rFonts w:ascii="Times New Roman" w:hAnsi="Times New Roman"/>
                <w:sz w:val="16"/>
                <w:szCs w:val="16"/>
              </w:rPr>
              <w:t>к</w:t>
            </w:r>
            <w:r w:rsidRPr="002F7194">
              <w:rPr>
                <w:rFonts w:ascii="Times New Roman" w:hAnsi="Times New Roman"/>
                <w:sz w:val="16"/>
                <w:szCs w:val="16"/>
              </w:rPr>
              <w:t>/</w:t>
            </w:r>
            <w:r w:rsidRPr="00DC2FE5">
              <w:rPr>
                <w:rFonts w:ascii="Times New Roman" w:hAnsi="Times New Roman"/>
                <w:sz w:val="16"/>
                <w:szCs w:val="16"/>
              </w:rPr>
              <w:t>с</w:t>
            </w:r>
            <w:r w:rsidRPr="002F7194">
              <w:rPr>
                <w:rFonts w:ascii="Times New Roman" w:hAnsi="Times New Roman"/>
                <w:sz w:val="16"/>
                <w:szCs w:val="16"/>
              </w:rPr>
              <w:t xml:space="preserve"> 30101810200000000607</w:t>
            </w:r>
          </w:p>
          <w:p w14:paraId="513F0CAC" w14:textId="77777777" w:rsidR="00250F9E" w:rsidRPr="002F7194" w:rsidRDefault="00250F9E" w:rsidP="00250F9E">
            <w:pPr>
              <w:pStyle w:val="LO-Normal"/>
              <w:widowControl w:val="0"/>
              <w:rPr>
                <w:sz w:val="16"/>
                <w:szCs w:val="16"/>
                <w:lang w:val="ru-RU"/>
              </w:rPr>
            </w:pPr>
            <w:r w:rsidRPr="00DC2FE5">
              <w:rPr>
                <w:sz w:val="16"/>
                <w:szCs w:val="16"/>
                <w:lang w:val="ru-RU"/>
              </w:rPr>
              <w:t>БИК</w:t>
            </w:r>
            <w:r w:rsidRPr="002F7194">
              <w:rPr>
                <w:sz w:val="16"/>
                <w:szCs w:val="16"/>
                <w:lang w:val="ru-RU"/>
              </w:rPr>
              <w:t xml:space="preserve"> 043601607</w:t>
            </w:r>
          </w:p>
          <w:p w14:paraId="7AD6011E" w14:textId="77777777" w:rsidR="00250F9E" w:rsidRPr="002F7194" w:rsidRDefault="00250F9E" w:rsidP="00250F9E">
            <w:pPr>
              <w:pStyle w:val="LO-Normal"/>
              <w:widowControl w:val="0"/>
              <w:rPr>
                <w:sz w:val="16"/>
                <w:szCs w:val="16"/>
                <w:lang w:val="ru-RU"/>
              </w:rPr>
            </w:pPr>
            <w:r w:rsidRPr="00DC2FE5">
              <w:rPr>
                <w:sz w:val="16"/>
                <w:szCs w:val="16"/>
                <w:lang w:val="ru-RU"/>
              </w:rPr>
              <w:t>Тел</w:t>
            </w:r>
            <w:r w:rsidRPr="002F7194">
              <w:rPr>
                <w:sz w:val="16"/>
                <w:szCs w:val="16"/>
                <w:lang w:val="ru-RU"/>
              </w:rPr>
              <w:t xml:space="preserve">.: +7(8482)63-84-44  </w:t>
            </w:r>
          </w:p>
          <w:p w14:paraId="7EF5C58B" w14:textId="5C4FDB35" w:rsidR="00E747AD" w:rsidRPr="008C210C" w:rsidRDefault="00250F9E" w:rsidP="002F7194">
            <w:pPr>
              <w:pStyle w:val="LO-Normal"/>
              <w:widowControl w:val="0"/>
              <w:rPr>
                <w:sz w:val="16"/>
                <w:szCs w:val="16"/>
                <w:lang w:val="ru-RU"/>
              </w:rPr>
            </w:pPr>
            <w:r w:rsidRPr="0038216E">
              <w:rPr>
                <w:sz w:val="16"/>
                <w:szCs w:val="16"/>
              </w:rPr>
              <w:t>e</w:t>
            </w:r>
            <w:r w:rsidRPr="008C210C">
              <w:rPr>
                <w:sz w:val="16"/>
                <w:szCs w:val="16"/>
                <w:lang w:val="ru-RU"/>
              </w:rPr>
              <w:t>-</w:t>
            </w:r>
            <w:r w:rsidRPr="0038216E">
              <w:rPr>
                <w:sz w:val="16"/>
                <w:szCs w:val="16"/>
              </w:rPr>
              <w:t>mail</w:t>
            </w:r>
            <w:r w:rsidRPr="008C210C">
              <w:rPr>
                <w:sz w:val="16"/>
                <w:szCs w:val="16"/>
                <w:lang w:val="ru-RU"/>
              </w:rPr>
              <w:t xml:space="preserve">: </w:t>
            </w:r>
            <w:r w:rsidRPr="0038216E">
              <w:rPr>
                <w:sz w:val="16"/>
                <w:szCs w:val="16"/>
              </w:rPr>
              <w:t>info</w:t>
            </w:r>
            <w:r w:rsidRPr="008C210C">
              <w:rPr>
                <w:sz w:val="16"/>
                <w:szCs w:val="16"/>
                <w:lang w:val="ru-RU"/>
              </w:rPr>
              <w:t>-</w:t>
            </w:r>
            <w:proofErr w:type="spellStart"/>
            <w:r w:rsidRPr="0038216E">
              <w:rPr>
                <w:sz w:val="16"/>
                <w:szCs w:val="16"/>
              </w:rPr>
              <w:t>es</w:t>
            </w:r>
            <w:proofErr w:type="spellEnd"/>
            <w:r w:rsidRPr="008C210C">
              <w:rPr>
                <w:sz w:val="16"/>
                <w:szCs w:val="16"/>
                <w:lang w:val="ru-RU"/>
              </w:rPr>
              <w:t>@</w:t>
            </w:r>
            <w:proofErr w:type="spellStart"/>
            <w:r w:rsidRPr="0038216E">
              <w:rPr>
                <w:sz w:val="16"/>
                <w:szCs w:val="16"/>
              </w:rPr>
              <w:t>tltes</w:t>
            </w:r>
            <w:proofErr w:type="spellEnd"/>
            <w:r w:rsidRPr="008C210C">
              <w:rPr>
                <w:sz w:val="16"/>
                <w:szCs w:val="16"/>
                <w:lang w:val="ru-RU"/>
              </w:rPr>
              <w:t>.</w:t>
            </w:r>
            <w:proofErr w:type="spellStart"/>
            <w:r w:rsidRPr="0038216E">
              <w:rPr>
                <w:sz w:val="16"/>
                <w:szCs w:val="16"/>
              </w:rPr>
              <w:t>ru</w:t>
            </w:r>
            <w:proofErr w:type="spellEnd"/>
          </w:p>
        </w:tc>
      </w:tr>
      <w:tr w:rsidR="00250F9E" w:rsidRPr="00362186" w14:paraId="5C9D4627" w14:textId="77777777" w:rsidTr="000E7EB7">
        <w:trPr>
          <w:trHeight w:val="217"/>
        </w:trPr>
        <w:tc>
          <w:tcPr>
            <w:tcW w:w="4717" w:type="dxa"/>
          </w:tcPr>
          <w:p w14:paraId="68D74527" w14:textId="4960BB32" w:rsidR="002D24F1" w:rsidRPr="002D24F1" w:rsidRDefault="002D24F1" w:rsidP="002D24F1">
            <w:pPr>
              <w:pStyle w:val="13"/>
              <w:tabs>
                <w:tab w:val="left" w:pos="2160"/>
                <w:tab w:val="left" w:pos="4320"/>
              </w:tabs>
              <w:rPr>
                <w:sz w:val="16"/>
                <w:szCs w:val="16"/>
              </w:rPr>
            </w:pPr>
            <w:r w:rsidRPr="002D24F1">
              <w:rPr>
                <w:sz w:val="16"/>
                <w:szCs w:val="16"/>
              </w:rPr>
              <w:lastRenderedPageBreak/>
              <w:t>_____________________ /</w:t>
            </w:r>
            <w:r>
              <w:rPr>
                <w:sz w:val="16"/>
                <w:szCs w:val="16"/>
                <w:lang w:val="ru-RU"/>
              </w:rPr>
              <w:t>___________</w:t>
            </w:r>
            <w:r w:rsidRPr="002D24F1">
              <w:rPr>
                <w:sz w:val="16"/>
                <w:szCs w:val="16"/>
              </w:rPr>
              <w:t>./</w:t>
            </w:r>
          </w:p>
          <w:p w14:paraId="5ACF874B" w14:textId="2584E480" w:rsidR="002D24F1" w:rsidRDefault="002D24F1" w:rsidP="002D24F1">
            <w:pPr>
              <w:pStyle w:val="13"/>
              <w:widowControl w:val="0"/>
              <w:tabs>
                <w:tab w:val="left" w:pos="2160"/>
                <w:tab w:val="left" w:pos="4320"/>
              </w:tabs>
              <w:snapToGrid w:val="0"/>
              <w:spacing w:before="60"/>
              <w:rPr>
                <w:sz w:val="16"/>
                <w:szCs w:val="16"/>
                <w:lang w:val="ru-RU"/>
              </w:rPr>
            </w:pPr>
            <w:r w:rsidRPr="002D24F1">
              <w:rPr>
                <w:sz w:val="16"/>
                <w:szCs w:val="16"/>
                <w:lang w:val="ru-RU"/>
              </w:rPr>
              <w:t xml:space="preserve"> М.П.</w:t>
            </w:r>
          </w:p>
          <w:p w14:paraId="18FECE04" w14:textId="7A4B4612" w:rsidR="002F7194" w:rsidRPr="002F7194" w:rsidRDefault="002F7194" w:rsidP="003A3D54">
            <w:pPr>
              <w:pStyle w:val="13"/>
              <w:widowControl w:val="0"/>
              <w:tabs>
                <w:tab w:val="left" w:pos="2160"/>
                <w:tab w:val="left" w:pos="4320"/>
              </w:tabs>
              <w:snapToGrid w:val="0"/>
              <w:spacing w:before="60"/>
              <w:rPr>
                <w:b/>
                <w:sz w:val="16"/>
                <w:szCs w:val="16"/>
                <w:u w:val="single"/>
                <w:lang w:val="ru-RU"/>
              </w:rPr>
            </w:pPr>
          </w:p>
        </w:tc>
        <w:tc>
          <w:tcPr>
            <w:tcW w:w="5514" w:type="dxa"/>
          </w:tcPr>
          <w:p w14:paraId="7CB17D6D" w14:textId="77777777" w:rsidR="00250F9E" w:rsidRDefault="00250F9E" w:rsidP="003A3D54">
            <w:pPr>
              <w:pStyle w:val="13"/>
              <w:widowControl w:val="0"/>
              <w:tabs>
                <w:tab w:val="left" w:pos="3261"/>
              </w:tabs>
              <w:snapToGrid w:val="0"/>
              <w:spacing w:before="60"/>
              <w:rPr>
                <w:sz w:val="16"/>
                <w:szCs w:val="16"/>
                <w:lang w:val="ru-RU"/>
              </w:rPr>
            </w:pPr>
            <w:r w:rsidRPr="00DC2FE5">
              <w:rPr>
                <w:sz w:val="16"/>
                <w:szCs w:val="16"/>
                <w:lang w:val="ru-RU"/>
              </w:rPr>
              <w:t>Генеральный директор</w:t>
            </w:r>
          </w:p>
          <w:p w14:paraId="1DC0E32D" w14:textId="330D56F4" w:rsidR="002D24F1" w:rsidRPr="002D24F1" w:rsidRDefault="002D24F1" w:rsidP="003A3D54">
            <w:pPr>
              <w:pStyle w:val="13"/>
              <w:widowControl w:val="0"/>
              <w:tabs>
                <w:tab w:val="left" w:pos="3261"/>
              </w:tabs>
              <w:snapToGrid w:val="0"/>
              <w:spacing w:before="60"/>
              <w:rPr>
                <w:sz w:val="16"/>
                <w:szCs w:val="16"/>
                <w:lang w:val="ru-RU"/>
              </w:rPr>
            </w:pPr>
            <w:r>
              <w:rPr>
                <w:sz w:val="16"/>
                <w:szCs w:val="16"/>
                <w:lang w:val="ru-RU"/>
              </w:rPr>
              <w:t>__________________</w:t>
            </w:r>
            <w:r w:rsidRPr="002D24F1">
              <w:rPr>
                <w:sz w:val="16"/>
                <w:szCs w:val="16"/>
                <w:lang w:val="ru-RU"/>
              </w:rPr>
              <w:t>___ /Ярцев А.В./</w:t>
            </w:r>
          </w:p>
          <w:p w14:paraId="02323EBB" w14:textId="2ABF1762" w:rsidR="002D24F1" w:rsidRPr="00DC2FE5" w:rsidRDefault="002D24F1" w:rsidP="003A3D54">
            <w:pPr>
              <w:pStyle w:val="13"/>
              <w:widowControl w:val="0"/>
              <w:tabs>
                <w:tab w:val="left" w:pos="3261"/>
              </w:tabs>
              <w:snapToGrid w:val="0"/>
              <w:spacing w:before="60"/>
              <w:rPr>
                <w:sz w:val="16"/>
                <w:szCs w:val="16"/>
              </w:rPr>
            </w:pPr>
            <w:r>
              <w:rPr>
                <w:sz w:val="16"/>
                <w:szCs w:val="16"/>
                <w:lang w:val="ru-RU"/>
              </w:rPr>
              <w:t xml:space="preserve"> </w:t>
            </w:r>
            <w:r w:rsidRPr="002D24F1">
              <w:rPr>
                <w:sz w:val="16"/>
                <w:szCs w:val="16"/>
                <w:lang w:val="ru-RU"/>
              </w:rPr>
              <w:t>М.П.</w:t>
            </w:r>
          </w:p>
        </w:tc>
      </w:tr>
      <w:tr w:rsidR="00250F9E" w:rsidRPr="00362186" w14:paraId="5A9B2B32" w14:textId="77777777" w:rsidTr="000E7EB7">
        <w:trPr>
          <w:trHeight w:val="223"/>
        </w:trPr>
        <w:tc>
          <w:tcPr>
            <w:tcW w:w="4717" w:type="dxa"/>
          </w:tcPr>
          <w:p w14:paraId="1899252F" w14:textId="61955BE6" w:rsidR="00250F9E" w:rsidRPr="00DC2FE5" w:rsidRDefault="00250F9E" w:rsidP="00250F9E">
            <w:pPr>
              <w:pStyle w:val="LO-Normal1"/>
              <w:widowControl w:val="0"/>
              <w:tabs>
                <w:tab w:val="left" w:pos="2880"/>
              </w:tabs>
              <w:rPr>
                <w:sz w:val="16"/>
                <w:szCs w:val="16"/>
                <w:lang w:val="ru-RU"/>
              </w:rPr>
            </w:pPr>
          </w:p>
        </w:tc>
        <w:tc>
          <w:tcPr>
            <w:tcW w:w="5514" w:type="dxa"/>
          </w:tcPr>
          <w:p w14:paraId="46342C7A" w14:textId="12D71D8D" w:rsidR="00250F9E" w:rsidRPr="00DC2FE5" w:rsidRDefault="00250F9E" w:rsidP="00250F9E">
            <w:pPr>
              <w:pStyle w:val="LO-Normal1"/>
              <w:widowControl w:val="0"/>
              <w:tabs>
                <w:tab w:val="left" w:pos="2880"/>
              </w:tabs>
              <w:rPr>
                <w:sz w:val="16"/>
                <w:szCs w:val="16"/>
              </w:rPr>
            </w:pPr>
          </w:p>
        </w:tc>
      </w:tr>
      <w:tr w:rsidR="007E40E2" w:rsidRPr="00362186" w14:paraId="506E5DAE" w14:textId="77777777" w:rsidTr="000E7EB7">
        <w:trPr>
          <w:trHeight w:val="136"/>
        </w:trPr>
        <w:tc>
          <w:tcPr>
            <w:tcW w:w="4717" w:type="dxa"/>
          </w:tcPr>
          <w:p w14:paraId="0DD50611" w14:textId="4B3B580A" w:rsidR="007E40E2" w:rsidRPr="00DC2FE5" w:rsidRDefault="007E40E2" w:rsidP="00250F9E">
            <w:pPr>
              <w:pStyle w:val="LO-Normal1"/>
              <w:widowControl w:val="0"/>
              <w:tabs>
                <w:tab w:val="left" w:pos="2880"/>
              </w:tabs>
              <w:rPr>
                <w:sz w:val="16"/>
                <w:szCs w:val="16"/>
                <w:lang w:val="ru-RU"/>
              </w:rPr>
            </w:pPr>
          </w:p>
        </w:tc>
        <w:tc>
          <w:tcPr>
            <w:tcW w:w="5514" w:type="dxa"/>
          </w:tcPr>
          <w:p w14:paraId="4A5D5822" w14:textId="77777777" w:rsidR="007E40E2" w:rsidRDefault="002D24F1" w:rsidP="002D24F1">
            <w:pPr>
              <w:pStyle w:val="LO-Normal1"/>
              <w:widowControl w:val="0"/>
              <w:tabs>
                <w:tab w:val="left" w:pos="4270"/>
              </w:tabs>
              <w:rPr>
                <w:sz w:val="16"/>
                <w:szCs w:val="16"/>
              </w:rPr>
            </w:pPr>
            <w:r>
              <w:rPr>
                <w:sz w:val="16"/>
                <w:szCs w:val="16"/>
                <w:lang w:val="ru-RU"/>
              </w:rPr>
              <w:tab/>
            </w:r>
          </w:p>
          <w:p w14:paraId="7A0AE431" w14:textId="77777777" w:rsidR="0038216E" w:rsidRDefault="0038216E" w:rsidP="002D24F1">
            <w:pPr>
              <w:pStyle w:val="LO-Normal1"/>
              <w:widowControl w:val="0"/>
              <w:tabs>
                <w:tab w:val="left" w:pos="4270"/>
              </w:tabs>
              <w:rPr>
                <w:sz w:val="16"/>
                <w:szCs w:val="16"/>
              </w:rPr>
            </w:pPr>
          </w:p>
          <w:p w14:paraId="0EE135D2" w14:textId="77777777" w:rsidR="0038216E" w:rsidRDefault="0038216E" w:rsidP="002D24F1">
            <w:pPr>
              <w:pStyle w:val="LO-Normal1"/>
              <w:widowControl w:val="0"/>
              <w:tabs>
                <w:tab w:val="left" w:pos="4270"/>
              </w:tabs>
              <w:rPr>
                <w:sz w:val="16"/>
                <w:szCs w:val="16"/>
              </w:rPr>
            </w:pPr>
          </w:p>
          <w:p w14:paraId="70DA8317" w14:textId="77777777" w:rsidR="0038216E" w:rsidRDefault="0038216E" w:rsidP="002D24F1">
            <w:pPr>
              <w:pStyle w:val="LO-Normal1"/>
              <w:widowControl w:val="0"/>
              <w:tabs>
                <w:tab w:val="left" w:pos="4270"/>
              </w:tabs>
              <w:rPr>
                <w:sz w:val="16"/>
                <w:szCs w:val="16"/>
              </w:rPr>
            </w:pPr>
          </w:p>
          <w:p w14:paraId="09E40657" w14:textId="77777777" w:rsidR="0038216E" w:rsidRDefault="0038216E" w:rsidP="002D24F1">
            <w:pPr>
              <w:pStyle w:val="LO-Normal1"/>
              <w:widowControl w:val="0"/>
              <w:tabs>
                <w:tab w:val="left" w:pos="4270"/>
              </w:tabs>
              <w:rPr>
                <w:sz w:val="16"/>
                <w:szCs w:val="16"/>
              </w:rPr>
            </w:pPr>
          </w:p>
          <w:p w14:paraId="0BD3EA30" w14:textId="77777777" w:rsidR="0038216E" w:rsidRDefault="0038216E" w:rsidP="002D24F1">
            <w:pPr>
              <w:pStyle w:val="LO-Normal1"/>
              <w:widowControl w:val="0"/>
              <w:tabs>
                <w:tab w:val="left" w:pos="4270"/>
              </w:tabs>
              <w:rPr>
                <w:sz w:val="16"/>
                <w:szCs w:val="16"/>
              </w:rPr>
            </w:pPr>
          </w:p>
          <w:p w14:paraId="5BCBD7DA" w14:textId="77777777" w:rsidR="0038216E" w:rsidRDefault="0038216E" w:rsidP="002D24F1">
            <w:pPr>
              <w:pStyle w:val="LO-Normal1"/>
              <w:widowControl w:val="0"/>
              <w:tabs>
                <w:tab w:val="left" w:pos="4270"/>
              </w:tabs>
              <w:rPr>
                <w:sz w:val="16"/>
                <w:szCs w:val="16"/>
              </w:rPr>
            </w:pPr>
          </w:p>
          <w:p w14:paraId="3624AAAD" w14:textId="77777777" w:rsidR="0038216E" w:rsidRDefault="0038216E" w:rsidP="002D24F1">
            <w:pPr>
              <w:pStyle w:val="LO-Normal1"/>
              <w:widowControl w:val="0"/>
              <w:tabs>
                <w:tab w:val="left" w:pos="4270"/>
              </w:tabs>
              <w:rPr>
                <w:sz w:val="16"/>
                <w:szCs w:val="16"/>
              </w:rPr>
            </w:pPr>
          </w:p>
          <w:p w14:paraId="37B47894" w14:textId="77777777" w:rsidR="0038216E" w:rsidRDefault="0038216E" w:rsidP="002D24F1">
            <w:pPr>
              <w:pStyle w:val="LO-Normal1"/>
              <w:widowControl w:val="0"/>
              <w:tabs>
                <w:tab w:val="left" w:pos="4270"/>
              </w:tabs>
              <w:rPr>
                <w:sz w:val="16"/>
                <w:szCs w:val="16"/>
              </w:rPr>
            </w:pPr>
          </w:p>
          <w:p w14:paraId="2182956B" w14:textId="77777777" w:rsidR="0038216E" w:rsidRDefault="0038216E" w:rsidP="002D24F1">
            <w:pPr>
              <w:pStyle w:val="LO-Normal1"/>
              <w:widowControl w:val="0"/>
              <w:tabs>
                <w:tab w:val="left" w:pos="4270"/>
              </w:tabs>
              <w:rPr>
                <w:sz w:val="16"/>
                <w:szCs w:val="16"/>
              </w:rPr>
            </w:pPr>
          </w:p>
          <w:p w14:paraId="29AAE092" w14:textId="77777777" w:rsidR="0038216E" w:rsidRDefault="0038216E" w:rsidP="002D24F1">
            <w:pPr>
              <w:pStyle w:val="LO-Normal1"/>
              <w:widowControl w:val="0"/>
              <w:tabs>
                <w:tab w:val="left" w:pos="4270"/>
              </w:tabs>
              <w:rPr>
                <w:sz w:val="16"/>
                <w:szCs w:val="16"/>
              </w:rPr>
            </w:pPr>
          </w:p>
          <w:p w14:paraId="1B760B72" w14:textId="77777777" w:rsidR="0038216E" w:rsidRDefault="0038216E" w:rsidP="002D24F1">
            <w:pPr>
              <w:pStyle w:val="LO-Normal1"/>
              <w:widowControl w:val="0"/>
              <w:tabs>
                <w:tab w:val="left" w:pos="4270"/>
              </w:tabs>
              <w:rPr>
                <w:sz w:val="16"/>
                <w:szCs w:val="16"/>
              </w:rPr>
            </w:pPr>
          </w:p>
          <w:p w14:paraId="1AA1D60E" w14:textId="77777777" w:rsidR="0038216E" w:rsidRDefault="0038216E" w:rsidP="002D24F1">
            <w:pPr>
              <w:pStyle w:val="LO-Normal1"/>
              <w:widowControl w:val="0"/>
              <w:tabs>
                <w:tab w:val="left" w:pos="4270"/>
              </w:tabs>
              <w:rPr>
                <w:sz w:val="16"/>
                <w:szCs w:val="16"/>
              </w:rPr>
            </w:pPr>
          </w:p>
          <w:p w14:paraId="4D9D8F0F" w14:textId="77777777" w:rsidR="0038216E" w:rsidRDefault="0038216E" w:rsidP="002D24F1">
            <w:pPr>
              <w:pStyle w:val="LO-Normal1"/>
              <w:widowControl w:val="0"/>
              <w:tabs>
                <w:tab w:val="left" w:pos="4270"/>
              </w:tabs>
              <w:rPr>
                <w:sz w:val="16"/>
                <w:szCs w:val="16"/>
              </w:rPr>
            </w:pPr>
          </w:p>
          <w:p w14:paraId="3086003A" w14:textId="77777777" w:rsidR="0038216E" w:rsidRDefault="0038216E" w:rsidP="002D24F1">
            <w:pPr>
              <w:pStyle w:val="LO-Normal1"/>
              <w:widowControl w:val="0"/>
              <w:tabs>
                <w:tab w:val="left" w:pos="4270"/>
              </w:tabs>
              <w:rPr>
                <w:sz w:val="16"/>
                <w:szCs w:val="16"/>
              </w:rPr>
            </w:pPr>
          </w:p>
          <w:p w14:paraId="1FC37961" w14:textId="77777777" w:rsidR="0038216E" w:rsidRDefault="0038216E" w:rsidP="002D24F1">
            <w:pPr>
              <w:pStyle w:val="LO-Normal1"/>
              <w:widowControl w:val="0"/>
              <w:tabs>
                <w:tab w:val="left" w:pos="4270"/>
              </w:tabs>
              <w:rPr>
                <w:sz w:val="16"/>
                <w:szCs w:val="16"/>
              </w:rPr>
            </w:pPr>
          </w:p>
          <w:p w14:paraId="29143C95" w14:textId="77777777" w:rsidR="0038216E" w:rsidRDefault="0038216E" w:rsidP="002D24F1">
            <w:pPr>
              <w:pStyle w:val="LO-Normal1"/>
              <w:widowControl w:val="0"/>
              <w:tabs>
                <w:tab w:val="left" w:pos="4270"/>
              </w:tabs>
              <w:rPr>
                <w:sz w:val="16"/>
                <w:szCs w:val="16"/>
              </w:rPr>
            </w:pPr>
          </w:p>
          <w:p w14:paraId="0864D867" w14:textId="77777777" w:rsidR="0038216E" w:rsidRDefault="0038216E" w:rsidP="002D24F1">
            <w:pPr>
              <w:pStyle w:val="LO-Normal1"/>
              <w:widowControl w:val="0"/>
              <w:tabs>
                <w:tab w:val="left" w:pos="4270"/>
              </w:tabs>
              <w:rPr>
                <w:sz w:val="16"/>
                <w:szCs w:val="16"/>
              </w:rPr>
            </w:pPr>
          </w:p>
          <w:p w14:paraId="1FCEAAB5" w14:textId="77777777" w:rsidR="0038216E" w:rsidRDefault="0038216E" w:rsidP="002D24F1">
            <w:pPr>
              <w:pStyle w:val="LO-Normal1"/>
              <w:widowControl w:val="0"/>
              <w:tabs>
                <w:tab w:val="left" w:pos="4270"/>
              </w:tabs>
              <w:rPr>
                <w:sz w:val="16"/>
                <w:szCs w:val="16"/>
              </w:rPr>
            </w:pPr>
          </w:p>
          <w:p w14:paraId="56779993" w14:textId="77777777" w:rsidR="0038216E" w:rsidRDefault="0038216E" w:rsidP="002D24F1">
            <w:pPr>
              <w:pStyle w:val="LO-Normal1"/>
              <w:widowControl w:val="0"/>
              <w:tabs>
                <w:tab w:val="left" w:pos="4270"/>
              </w:tabs>
              <w:rPr>
                <w:sz w:val="16"/>
                <w:szCs w:val="16"/>
              </w:rPr>
            </w:pPr>
          </w:p>
          <w:p w14:paraId="454B829B" w14:textId="77777777" w:rsidR="0038216E" w:rsidRDefault="0038216E" w:rsidP="002D24F1">
            <w:pPr>
              <w:pStyle w:val="LO-Normal1"/>
              <w:widowControl w:val="0"/>
              <w:tabs>
                <w:tab w:val="left" w:pos="4270"/>
              </w:tabs>
              <w:rPr>
                <w:sz w:val="16"/>
                <w:szCs w:val="16"/>
              </w:rPr>
            </w:pPr>
          </w:p>
          <w:p w14:paraId="7CDE44DA" w14:textId="77777777" w:rsidR="0038216E" w:rsidRDefault="0038216E" w:rsidP="002D24F1">
            <w:pPr>
              <w:pStyle w:val="LO-Normal1"/>
              <w:widowControl w:val="0"/>
              <w:tabs>
                <w:tab w:val="left" w:pos="4270"/>
              </w:tabs>
              <w:rPr>
                <w:sz w:val="16"/>
                <w:szCs w:val="16"/>
              </w:rPr>
            </w:pPr>
          </w:p>
          <w:p w14:paraId="76046983" w14:textId="77777777" w:rsidR="0038216E" w:rsidRDefault="0038216E" w:rsidP="002D24F1">
            <w:pPr>
              <w:pStyle w:val="LO-Normal1"/>
              <w:widowControl w:val="0"/>
              <w:tabs>
                <w:tab w:val="left" w:pos="4270"/>
              </w:tabs>
              <w:rPr>
                <w:sz w:val="16"/>
                <w:szCs w:val="16"/>
              </w:rPr>
            </w:pPr>
          </w:p>
          <w:p w14:paraId="2250AC45" w14:textId="77777777" w:rsidR="0038216E" w:rsidRDefault="0038216E" w:rsidP="002D24F1">
            <w:pPr>
              <w:pStyle w:val="LO-Normal1"/>
              <w:widowControl w:val="0"/>
              <w:tabs>
                <w:tab w:val="left" w:pos="4270"/>
              </w:tabs>
              <w:rPr>
                <w:sz w:val="16"/>
                <w:szCs w:val="16"/>
              </w:rPr>
            </w:pPr>
          </w:p>
          <w:p w14:paraId="0BED9947" w14:textId="77777777" w:rsidR="0038216E" w:rsidRDefault="0038216E" w:rsidP="002D24F1">
            <w:pPr>
              <w:pStyle w:val="LO-Normal1"/>
              <w:widowControl w:val="0"/>
              <w:tabs>
                <w:tab w:val="left" w:pos="4270"/>
              </w:tabs>
              <w:rPr>
                <w:sz w:val="16"/>
                <w:szCs w:val="16"/>
              </w:rPr>
            </w:pPr>
          </w:p>
          <w:p w14:paraId="351DF3D6" w14:textId="77777777" w:rsidR="0038216E" w:rsidRDefault="0038216E" w:rsidP="002D24F1">
            <w:pPr>
              <w:pStyle w:val="LO-Normal1"/>
              <w:widowControl w:val="0"/>
              <w:tabs>
                <w:tab w:val="left" w:pos="4270"/>
              </w:tabs>
              <w:rPr>
                <w:sz w:val="16"/>
                <w:szCs w:val="16"/>
              </w:rPr>
            </w:pPr>
          </w:p>
          <w:p w14:paraId="592037AD" w14:textId="77777777" w:rsidR="0038216E" w:rsidRDefault="0038216E" w:rsidP="002D24F1">
            <w:pPr>
              <w:pStyle w:val="LO-Normal1"/>
              <w:widowControl w:val="0"/>
              <w:tabs>
                <w:tab w:val="left" w:pos="4270"/>
              </w:tabs>
              <w:rPr>
                <w:sz w:val="16"/>
                <w:szCs w:val="16"/>
              </w:rPr>
            </w:pPr>
          </w:p>
          <w:p w14:paraId="4404C702" w14:textId="77777777" w:rsidR="0038216E" w:rsidRDefault="0038216E" w:rsidP="002D24F1">
            <w:pPr>
              <w:pStyle w:val="LO-Normal1"/>
              <w:widowControl w:val="0"/>
              <w:tabs>
                <w:tab w:val="left" w:pos="4270"/>
              </w:tabs>
              <w:rPr>
                <w:sz w:val="16"/>
                <w:szCs w:val="16"/>
              </w:rPr>
            </w:pPr>
          </w:p>
          <w:p w14:paraId="0653656E" w14:textId="77777777" w:rsidR="0038216E" w:rsidRDefault="0038216E" w:rsidP="002D24F1">
            <w:pPr>
              <w:pStyle w:val="LO-Normal1"/>
              <w:widowControl w:val="0"/>
              <w:tabs>
                <w:tab w:val="left" w:pos="4270"/>
              </w:tabs>
              <w:rPr>
                <w:sz w:val="16"/>
                <w:szCs w:val="16"/>
              </w:rPr>
            </w:pPr>
          </w:p>
          <w:p w14:paraId="4866EE4C" w14:textId="77777777" w:rsidR="0038216E" w:rsidRDefault="0038216E" w:rsidP="002D24F1">
            <w:pPr>
              <w:pStyle w:val="LO-Normal1"/>
              <w:widowControl w:val="0"/>
              <w:tabs>
                <w:tab w:val="left" w:pos="4270"/>
              </w:tabs>
              <w:rPr>
                <w:sz w:val="16"/>
                <w:szCs w:val="16"/>
              </w:rPr>
            </w:pPr>
          </w:p>
          <w:p w14:paraId="2FD0C26F" w14:textId="77777777" w:rsidR="0038216E" w:rsidRDefault="0038216E" w:rsidP="002D24F1">
            <w:pPr>
              <w:pStyle w:val="LO-Normal1"/>
              <w:widowControl w:val="0"/>
              <w:tabs>
                <w:tab w:val="left" w:pos="4270"/>
              </w:tabs>
              <w:rPr>
                <w:sz w:val="16"/>
                <w:szCs w:val="16"/>
              </w:rPr>
            </w:pPr>
          </w:p>
          <w:p w14:paraId="76BFFA95" w14:textId="77777777" w:rsidR="0038216E" w:rsidRDefault="0038216E" w:rsidP="002D24F1">
            <w:pPr>
              <w:pStyle w:val="LO-Normal1"/>
              <w:widowControl w:val="0"/>
              <w:tabs>
                <w:tab w:val="left" w:pos="4270"/>
              </w:tabs>
              <w:rPr>
                <w:sz w:val="16"/>
                <w:szCs w:val="16"/>
              </w:rPr>
            </w:pPr>
          </w:p>
          <w:p w14:paraId="3DFD134D" w14:textId="77777777" w:rsidR="0038216E" w:rsidRDefault="0038216E" w:rsidP="002D24F1">
            <w:pPr>
              <w:pStyle w:val="LO-Normal1"/>
              <w:widowControl w:val="0"/>
              <w:tabs>
                <w:tab w:val="left" w:pos="4270"/>
              </w:tabs>
              <w:rPr>
                <w:sz w:val="16"/>
                <w:szCs w:val="16"/>
              </w:rPr>
            </w:pPr>
          </w:p>
          <w:p w14:paraId="30DA3D7A" w14:textId="77777777" w:rsidR="0038216E" w:rsidRDefault="0038216E" w:rsidP="002D24F1">
            <w:pPr>
              <w:pStyle w:val="LO-Normal1"/>
              <w:widowControl w:val="0"/>
              <w:tabs>
                <w:tab w:val="left" w:pos="4270"/>
              </w:tabs>
              <w:rPr>
                <w:sz w:val="16"/>
                <w:szCs w:val="16"/>
              </w:rPr>
            </w:pPr>
          </w:p>
          <w:p w14:paraId="3F753641" w14:textId="77777777" w:rsidR="0038216E" w:rsidRDefault="0038216E" w:rsidP="002D24F1">
            <w:pPr>
              <w:pStyle w:val="LO-Normal1"/>
              <w:widowControl w:val="0"/>
              <w:tabs>
                <w:tab w:val="left" w:pos="4270"/>
              </w:tabs>
              <w:rPr>
                <w:sz w:val="16"/>
                <w:szCs w:val="16"/>
              </w:rPr>
            </w:pPr>
          </w:p>
          <w:p w14:paraId="0EAF39A7" w14:textId="77777777" w:rsidR="0038216E" w:rsidRDefault="0038216E" w:rsidP="002D24F1">
            <w:pPr>
              <w:pStyle w:val="LO-Normal1"/>
              <w:widowControl w:val="0"/>
              <w:tabs>
                <w:tab w:val="left" w:pos="4270"/>
              </w:tabs>
              <w:rPr>
                <w:sz w:val="16"/>
                <w:szCs w:val="16"/>
              </w:rPr>
            </w:pPr>
          </w:p>
          <w:p w14:paraId="73436D91" w14:textId="77777777" w:rsidR="0038216E" w:rsidRDefault="0038216E" w:rsidP="002D24F1">
            <w:pPr>
              <w:pStyle w:val="LO-Normal1"/>
              <w:widowControl w:val="0"/>
              <w:tabs>
                <w:tab w:val="left" w:pos="4270"/>
              </w:tabs>
              <w:rPr>
                <w:sz w:val="16"/>
                <w:szCs w:val="16"/>
              </w:rPr>
            </w:pPr>
          </w:p>
          <w:p w14:paraId="7CCF52D3" w14:textId="77777777" w:rsidR="0038216E" w:rsidRDefault="0038216E" w:rsidP="002D24F1">
            <w:pPr>
              <w:pStyle w:val="LO-Normal1"/>
              <w:widowControl w:val="0"/>
              <w:tabs>
                <w:tab w:val="left" w:pos="4270"/>
              </w:tabs>
              <w:rPr>
                <w:sz w:val="16"/>
                <w:szCs w:val="16"/>
              </w:rPr>
            </w:pPr>
          </w:p>
          <w:p w14:paraId="38A9724C" w14:textId="77777777" w:rsidR="0038216E" w:rsidRDefault="0038216E" w:rsidP="002D24F1">
            <w:pPr>
              <w:pStyle w:val="LO-Normal1"/>
              <w:widowControl w:val="0"/>
              <w:tabs>
                <w:tab w:val="left" w:pos="4270"/>
              </w:tabs>
              <w:rPr>
                <w:sz w:val="16"/>
                <w:szCs w:val="16"/>
              </w:rPr>
            </w:pPr>
          </w:p>
          <w:p w14:paraId="57929B02" w14:textId="77777777" w:rsidR="0038216E" w:rsidRDefault="0038216E" w:rsidP="002D24F1">
            <w:pPr>
              <w:pStyle w:val="LO-Normal1"/>
              <w:widowControl w:val="0"/>
              <w:tabs>
                <w:tab w:val="left" w:pos="4270"/>
              </w:tabs>
              <w:rPr>
                <w:sz w:val="16"/>
                <w:szCs w:val="16"/>
              </w:rPr>
            </w:pPr>
          </w:p>
          <w:p w14:paraId="2E518DEB" w14:textId="77777777" w:rsidR="0038216E" w:rsidRDefault="0038216E" w:rsidP="002D24F1">
            <w:pPr>
              <w:pStyle w:val="LO-Normal1"/>
              <w:widowControl w:val="0"/>
              <w:tabs>
                <w:tab w:val="left" w:pos="4270"/>
              </w:tabs>
              <w:rPr>
                <w:sz w:val="16"/>
                <w:szCs w:val="16"/>
              </w:rPr>
            </w:pPr>
          </w:p>
          <w:p w14:paraId="09BE4352" w14:textId="77777777" w:rsidR="0038216E" w:rsidRDefault="0038216E" w:rsidP="002D24F1">
            <w:pPr>
              <w:pStyle w:val="LO-Normal1"/>
              <w:widowControl w:val="0"/>
              <w:tabs>
                <w:tab w:val="left" w:pos="4270"/>
              </w:tabs>
              <w:rPr>
                <w:sz w:val="16"/>
                <w:szCs w:val="16"/>
              </w:rPr>
            </w:pPr>
          </w:p>
          <w:p w14:paraId="6329572F" w14:textId="77777777" w:rsidR="0038216E" w:rsidRDefault="0038216E" w:rsidP="002D24F1">
            <w:pPr>
              <w:pStyle w:val="LO-Normal1"/>
              <w:widowControl w:val="0"/>
              <w:tabs>
                <w:tab w:val="left" w:pos="4270"/>
              </w:tabs>
              <w:rPr>
                <w:sz w:val="16"/>
                <w:szCs w:val="16"/>
              </w:rPr>
            </w:pPr>
          </w:p>
          <w:p w14:paraId="4402A155" w14:textId="77777777" w:rsidR="0038216E" w:rsidRDefault="0038216E" w:rsidP="002D24F1">
            <w:pPr>
              <w:pStyle w:val="LO-Normal1"/>
              <w:widowControl w:val="0"/>
              <w:tabs>
                <w:tab w:val="left" w:pos="4270"/>
              </w:tabs>
              <w:rPr>
                <w:sz w:val="16"/>
                <w:szCs w:val="16"/>
              </w:rPr>
            </w:pPr>
          </w:p>
          <w:p w14:paraId="33F40C00" w14:textId="77777777" w:rsidR="0038216E" w:rsidRDefault="0038216E" w:rsidP="002D24F1">
            <w:pPr>
              <w:pStyle w:val="LO-Normal1"/>
              <w:widowControl w:val="0"/>
              <w:tabs>
                <w:tab w:val="left" w:pos="4270"/>
              </w:tabs>
              <w:rPr>
                <w:sz w:val="16"/>
                <w:szCs w:val="16"/>
              </w:rPr>
            </w:pPr>
          </w:p>
          <w:p w14:paraId="347D38D6" w14:textId="77777777" w:rsidR="0038216E" w:rsidRDefault="0038216E" w:rsidP="002D24F1">
            <w:pPr>
              <w:pStyle w:val="LO-Normal1"/>
              <w:widowControl w:val="0"/>
              <w:tabs>
                <w:tab w:val="left" w:pos="4270"/>
              </w:tabs>
              <w:rPr>
                <w:sz w:val="16"/>
                <w:szCs w:val="16"/>
              </w:rPr>
            </w:pPr>
          </w:p>
          <w:p w14:paraId="42FA459B" w14:textId="77777777" w:rsidR="0038216E" w:rsidRDefault="0038216E" w:rsidP="002D24F1">
            <w:pPr>
              <w:pStyle w:val="LO-Normal1"/>
              <w:widowControl w:val="0"/>
              <w:tabs>
                <w:tab w:val="left" w:pos="4270"/>
              </w:tabs>
              <w:rPr>
                <w:sz w:val="16"/>
                <w:szCs w:val="16"/>
              </w:rPr>
            </w:pPr>
          </w:p>
          <w:p w14:paraId="164D1950" w14:textId="77777777" w:rsidR="0038216E" w:rsidRDefault="0038216E" w:rsidP="002D24F1">
            <w:pPr>
              <w:pStyle w:val="LO-Normal1"/>
              <w:widowControl w:val="0"/>
              <w:tabs>
                <w:tab w:val="left" w:pos="4270"/>
              </w:tabs>
              <w:rPr>
                <w:sz w:val="16"/>
                <w:szCs w:val="16"/>
              </w:rPr>
            </w:pPr>
          </w:p>
          <w:p w14:paraId="26D0C8E9" w14:textId="77777777" w:rsidR="0038216E" w:rsidRDefault="0038216E" w:rsidP="002D24F1">
            <w:pPr>
              <w:pStyle w:val="LO-Normal1"/>
              <w:widowControl w:val="0"/>
              <w:tabs>
                <w:tab w:val="left" w:pos="4270"/>
              </w:tabs>
              <w:rPr>
                <w:sz w:val="16"/>
                <w:szCs w:val="16"/>
              </w:rPr>
            </w:pPr>
          </w:p>
          <w:p w14:paraId="32B86AFC" w14:textId="77777777" w:rsidR="0038216E" w:rsidRDefault="0038216E" w:rsidP="002D24F1">
            <w:pPr>
              <w:pStyle w:val="LO-Normal1"/>
              <w:widowControl w:val="0"/>
              <w:tabs>
                <w:tab w:val="left" w:pos="4270"/>
              </w:tabs>
              <w:rPr>
                <w:sz w:val="16"/>
                <w:szCs w:val="16"/>
              </w:rPr>
            </w:pPr>
          </w:p>
          <w:p w14:paraId="67ED254E" w14:textId="77777777" w:rsidR="0038216E" w:rsidRDefault="0038216E" w:rsidP="002D24F1">
            <w:pPr>
              <w:pStyle w:val="LO-Normal1"/>
              <w:widowControl w:val="0"/>
              <w:tabs>
                <w:tab w:val="left" w:pos="4270"/>
              </w:tabs>
              <w:rPr>
                <w:sz w:val="16"/>
                <w:szCs w:val="16"/>
              </w:rPr>
            </w:pPr>
          </w:p>
          <w:p w14:paraId="0FBD006C" w14:textId="77777777" w:rsidR="0038216E" w:rsidRDefault="0038216E" w:rsidP="002D24F1">
            <w:pPr>
              <w:pStyle w:val="LO-Normal1"/>
              <w:widowControl w:val="0"/>
              <w:tabs>
                <w:tab w:val="left" w:pos="4270"/>
              </w:tabs>
              <w:rPr>
                <w:sz w:val="16"/>
                <w:szCs w:val="16"/>
              </w:rPr>
            </w:pPr>
          </w:p>
          <w:p w14:paraId="60C5F5F7" w14:textId="77777777" w:rsidR="0038216E" w:rsidRDefault="0038216E" w:rsidP="002D24F1">
            <w:pPr>
              <w:pStyle w:val="LO-Normal1"/>
              <w:widowControl w:val="0"/>
              <w:tabs>
                <w:tab w:val="left" w:pos="4270"/>
              </w:tabs>
              <w:rPr>
                <w:sz w:val="16"/>
                <w:szCs w:val="16"/>
              </w:rPr>
            </w:pPr>
          </w:p>
          <w:p w14:paraId="2579F08E" w14:textId="77777777" w:rsidR="0038216E" w:rsidRDefault="0038216E" w:rsidP="002D24F1">
            <w:pPr>
              <w:pStyle w:val="LO-Normal1"/>
              <w:widowControl w:val="0"/>
              <w:tabs>
                <w:tab w:val="left" w:pos="4270"/>
              </w:tabs>
              <w:rPr>
                <w:sz w:val="16"/>
                <w:szCs w:val="16"/>
              </w:rPr>
            </w:pPr>
          </w:p>
          <w:p w14:paraId="520E39AC" w14:textId="77777777" w:rsidR="0038216E" w:rsidRDefault="0038216E" w:rsidP="002D24F1">
            <w:pPr>
              <w:pStyle w:val="LO-Normal1"/>
              <w:widowControl w:val="0"/>
              <w:tabs>
                <w:tab w:val="left" w:pos="4270"/>
              </w:tabs>
              <w:rPr>
                <w:sz w:val="16"/>
                <w:szCs w:val="16"/>
              </w:rPr>
            </w:pPr>
          </w:p>
          <w:p w14:paraId="06C75D45" w14:textId="77777777" w:rsidR="0038216E" w:rsidRDefault="0038216E" w:rsidP="002D24F1">
            <w:pPr>
              <w:pStyle w:val="LO-Normal1"/>
              <w:widowControl w:val="0"/>
              <w:tabs>
                <w:tab w:val="left" w:pos="4270"/>
              </w:tabs>
              <w:rPr>
                <w:sz w:val="16"/>
                <w:szCs w:val="16"/>
              </w:rPr>
            </w:pPr>
          </w:p>
          <w:p w14:paraId="2951D51E" w14:textId="77777777" w:rsidR="0038216E" w:rsidRDefault="0038216E" w:rsidP="002D24F1">
            <w:pPr>
              <w:pStyle w:val="LO-Normal1"/>
              <w:widowControl w:val="0"/>
              <w:tabs>
                <w:tab w:val="left" w:pos="4270"/>
              </w:tabs>
              <w:rPr>
                <w:sz w:val="16"/>
                <w:szCs w:val="16"/>
              </w:rPr>
            </w:pPr>
          </w:p>
          <w:p w14:paraId="4369AA74" w14:textId="77777777" w:rsidR="0038216E" w:rsidRDefault="0038216E" w:rsidP="002D24F1">
            <w:pPr>
              <w:pStyle w:val="LO-Normal1"/>
              <w:widowControl w:val="0"/>
              <w:tabs>
                <w:tab w:val="left" w:pos="4270"/>
              </w:tabs>
              <w:rPr>
                <w:sz w:val="16"/>
                <w:szCs w:val="16"/>
              </w:rPr>
            </w:pPr>
          </w:p>
          <w:p w14:paraId="4056790A" w14:textId="2A80AA9A" w:rsidR="0038216E" w:rsidRPr="0038216E" w:rsidRDefault="0038216E" w:rsidP="002D24F1">
            <w:pPr>
              <w:pStyle w:val="LO-Normal1"/>
              <w:widowControl w:val="0"/>
              <w:tabs>
                <w:tab w:val="left" w:pos="4270"/>
              </w:tabs>
              <w:rPr>
                <w:sz w:val="16"/>
                <w:szCs w:val="16"/>
              </w:rPr>
            </w:pPr>
          </w:p>
        </w:tc>
      </w:tr>
    </w:tbl>
    <w:p w14:paraId="36DE8993" w14:textId="77777777" w:rsidR="0038216E" w:rsidRDefault="0038216E" w:rsidP="002D24F1">
      <w:pPr>
        <w:pStyle w:val="a5"/>
        <w:spacing w:after="0" w:line="200" w:lineRule="atLeast"/>
        <w:jc w:val="right"/>
        <w:rPr>
          <w:rFonts w:ascii="Times New Roman" w:hAnsi="Times New Roman"/>
          <w:b/>
          <w:sz w:val="18"/>
          <w:szCs w:val="18"/>
        </w:rPr>
      </w:pPr>
    </w:p>
    <w:p w14:paraId="12509AEE" w14:textId="77777777" w:rsidR="0038216E" w:rsidRDefault="0038216E" w:rsidP="002D24F1">
      <w:pPr>
        <w:pStyle w:val="a5"/>
        <w:spacing w:after="0" w:line="200" w:lineRule="atLeast"/>
        <w:jc w:val="right"/>
        <w:rPr>
          <w:rFonts w:ascii="Times New Roman" w:hAnsi="Times New Roman"/>
          <w:b/>
          <w:sz w:val="18"/>
          <w:szCs w:val="18"/>
        </w:rPr>
      </w:pPr>
    </w:p>
    <w:p w14:paraId="39545DB9" w14:textId="77777777" w:rsidR="0038216E" w:rsidRDefault="0038216E" w:rsidP="002D24F1">
      <w:pPr>
        <w:pStyle w:val="a5"/>
        <w:spacing w:after="0" w:line="200" w:lineRule="atLeast"/>
        <w:jc w:val="right"/>
        <w:rPr>
          <w:rFonts w:ascii="Times New Roman" w:hAnsi="Times New Roman"/>
          <w:b/>
          <w:sz w:val="18"/>
          <w:szCs w:val="18"/>
        </w:rPr>
      </w:pPr>
    </w:p>
    <w:p w14:paraId="749C640F" w14:textId="77777777" w:rsidR="0038216E" w:rsidRDefault="0038216E" w:rsidP="002D24F1">
      <w:pPr>
        <w:pStyle w:val="a5"/>
        <w:spacing w:after="0" w:line="200" w:lineRule="atLeast"/>
        <w:jc w:val="right"/>
        <w:rPr>
          <w:rFonts w:ascii="Times New Roman" w:hAnsi="Times New Roman"/>
          <w:b/>
          <w:sz w:val="18"/>
          <w:szCs w:val="18"/>
        </w:rPr>
      </w:pPr>
    </w:p>
    <w:p w14:paraId="2EB79C32" w14:textId="77777777" w:rsidR="0038216E" w:rsidRDefault="0038216E" w:rsidP="002D24F1">
      <w:pPr>
        <w:pStyle w:val="a5"/>
        <w:spacing w:after="0" w:line="200" w:lineRule="atLeast"/>
        <w:jc w:val="right"/>
        <w:rPr>
          <w:rFonts w:ascii="Times New Roman" w:hAnsi="Times New Roman"/>
          <w:b/>
          <w:sz w:val="18"/>
          <w:szCs w:val="18"/>
        </w:rPr>
      </w:pPr>
    </w:p>
    <w:p w14:paraId="54EFF0AC" w14:textId="77777777" w:rsidR="0038216E" w:rsidRDefault="0038216E" w:rsidP="002D24F1">
      <w:pPr>
        <w:pStyle w:val="a5"/>
        <w:spacing w:after="0" w:line="200" w:lineRule="atLeast"/>
        <w:jc w:val="right"/>
        <w:rPr>
          <w:rFonts w:ascii="Times New Roman" w:hAnsi="Times New Roman"/>
          <w:b/>
          <w:sz w:val="18"/>
          <w:szCs w:val="18"/>
        </w:rPr>
      </w:pPr>
    </w:p>
    <w:p w14:paraId="13F0CD67" w14:textId="77777777" w:rsidR="0038216E" w:rsidRDefault="0038216E" w:rsidP="002D24F1">
      <w:pPr>
        <w:pStyle w:val="a5"/>
        <w:spacing w:after="0" w:line="200" w:lineRule="atLeast"/>
        <w:jc w:val="right"/>
        <w:rPr>
          <w:rFonts w:ascii="Times New Roman" w:hAnsi="Times New Roman"/>
          <w:b/>
          <w:sz w:val="18"/>
          <w:szCs w:val="18"/>
        </w:rPr>
      </w:pPr>
    </w:p>
    <w:p w14:paraId="1804B6DF" w14:textId="77777777" w:rsidR="0038216E" w:rsidRDefault="0038216E" w:rsidP="002D24F1">
      <w:pPr>
        <w:pStyle w:val="a5"/>
        <w:spacing w:after="0" w:line="200" w:lineRule="atLeast"/>
        <w:jc w:val="right"/>
        <w:rPr>
          <w:rFonts w:ascii="Times New Roman" w:hAnsi="Times New Roman"/>
          <w:b/>
          <w:sz w:val="18"/>
          <w:szCs w:val="18"/>
        </w:rPr>
      </w:pPr>
    </w:p>
    <w:p w14:paraId="07E8434F" w14:textId="77777777" w:rsidR="0038216E" w:rsidRDefault="0038216E" w:rsidP="002D24F1">
      <w:pPr>
        <w:pStyle w:val="a5"/>
        <w:spacing w:after="0" w:line="200" w:lineRule="atLeast"/>
        <w:jc w:val="right"/>
        <w:rPr>
          <w:rFonts w:ascii="Times New Roman" w:hAnsi="Times New Roman"/>
          <w:b/>
          <w:sz w:val="18"/>
          <w:szCs w:val="18"/>
        </w:rPr>
      </w:pPr>
    </w:p>
    <w:p w14:paraId="746AED4F" w14:textId="77777777" w:rsidR="0038216E" w:rsidRDefault="0038216E" w:rsidP="002D24F1">
      <w:pPr>
        <w:pStyle w:val="a5"/>
        <w:spacing w:after="0" w:line="200" w:lineRule="atLeast"/>
        <w:jc w:val="right"/>
        <w:rPr>
          <w:rFonts w:ascii="Times New Roman" w:hAnsi="Times New Roman"/>
          <w:b/>
          <w:sz w:val="18"/>
          <w:szCs w:val="18"/>
        </w:rPr>
      </w:pPr>
    </w:p>
    <w:p w14:paraId="66908A53" w14:textId="77777777" w:rsidR="0038216E" w:rsidRDefault="0038216E" w:rsidP="002D24F1">
      <w:pPr>
        <w:pStyle w:val="a5"/>
        <w:spacing w:after="0" w:line="200" w:lineRule="atLeast"/>
        <w:jc w:val="right"/>
        <w:rPr>
          <w:rFonts w:ascii="Times New Roman" w:hAnsi="Times New Roman"/>
          <w:b/>
          <w:sz w:val="18"/>
          <w:szCs w:val="18"/>
        </w:rPr>
      </w:pPr>
      <w:r>
        <w:rPr>
          <w:rFonts w:ascii="Times New Roman" w:hAnsi="Times New Roman"/>
          <w:b/>
          <w:sz w:val="18"/>
          <w:szCs w:val="18"/>
        </w:rPr>
        <w:lastRenderedPageBreak/>
        <w:br w:type="page"/>
      </w:r>
    </w:p>
    <w:p w14:paraId="523DE495" w14:textId="501F947E" w:rsidR="000330E9" w:rsidRDefault="000330E9" w:rsidP="002D24F1">
      <w:pPr>
        <w:pStyle w:val="a5"/>
        <w:spacing w:after="0" w:line="200" w:lineRule="atLeast"/>
        <w:jc w:val="right"/>
        <w:rPr>
          <w:rFonts w:ascii="Times New Roman" w:hAnsi="Times New Roman"/>
          <w:b/>
          <w:sz w:val="18"/>
          <w:szCs w:val="18"/>
        </w:rPr>
      </w:pPr>
      <w:r>
        <w:rPr>
          <w:rFonts w:ascii="Times New Roman" w:hAnsi="Times New Roman"/>
          <w:b/>
          <w:sz w:val="18"/>
          <w:szCs w:val="18"/>
        </w:rPr>
        <w:lastRenderedPageBreak/>
        <w:t xml:space="preserve">         Приложение № 1 </w:t>
      </w:r>
    </w:p>
    <w:p w14:paraId="2B770A5D" w14:textId="77777777" w:rsidR="000330E9" w:rsidRDefault="000330E9" w:rsidP="000330E9">
      <w:pPr>
        <w:pStyle w:val="a5"/>
        <w:spacing w:after="0" w:line="200" w:lineRule="atLeast"/>
        <w:jc w:val="right"/>
        <w:rPr>
          <w:rFonts w:ascii="Times New Roman" w:hAnsi="Times New Roman"/>
          <w:b/>
          <w:sz w:val="18"/>
          <w:szCs w:val="18"/>
        </w:rPr>
      </w:pPr>
      <w:r>
        <w:rPr>
          <w:rFonts w:ascii="Times New Roman" w:hAnsi="Times New Roman"/>
          <w:b/>
          <w:sz w:val="18"/>
          <w:szCs w:val="18"/>
        </w:rPr>
        <w:t xml:space="preserve">к Лицензионному договору </w:t>
      </w:r>
    </w:p>
    <w:p w14:paraId="10D54A49" w14:textId="79EAAC5A" w:rsidR="000330E9" w:rsidRPr="008A4E2B" w:rsidRDefault="000330E9" w:rsidP="00364F02">
      <w:pPr>
        <w:pStyle w:val="a4"/>
        <w:spacing w:before="0" w:after="0"/>
        <w:jc w:val="right"/>
        <w:rPr>
          <w:rFonts w:ascii="Times New Roman" w:hAnsi="Times New Roman"/>
          <w:sz w:val="20"/>
          <w:szCs w:val="20"/>
          <w:lang w:val="en-US"/>
        </w:rPr>
      </w:pPr>
      <w:r>
        <w:rPr>
          <w:rFonts w:ascii="Times New Roman" w:hAnsi="Times New Roman"/>
          <w:b/>
          <w:sz w:val="18"/>
          <w:szCs w:val="18"/>
        </w:rPr>
        <w:t xml:space="preserve">                                                                                                       </w:t>
      </w:r>
      <w:r w:rsidR="00364F02" w:rsidRPr="00A225A5">
        <w:rPr>
          <w:rFonts w:ascii="Times New Roman" w:eastAsia="Times New Roman" w:hAnsi="Times New Roman" w:cs="Times New Roman"/>
          <w:b/>
          <w:sz w:val="20"/>
          <w:szCs w:val="20"/>
        </w:rPr>
        <w:t>№</w:t>
      </w:r>
      <w:r w:rsidR="00563C8F">
        <w:rPr>
          <w:rFonts w:ascii="Times New Roman" w:eastAsia="Times New Roman" w:hAnsi="Times New Roman" w:cs="Times New Roman"/>
          <w:b/>
          <w:sz w:val="20"/>
          <w:szCs w:val="20"/>
        </w:rPr>
        <w:t>____________</w:t>
      </w:r>
      <w:r w:rsidR="00364F02" w:rsidRPr="00A225A5">
        <w:rPr>
          <w:rFonts w:ascii="Times New Roman" w:eastAsia="Times New Roman" w:hAnsi="Times New Roman" w:cs="Times New Roman"/>
          <w:b/>
          <w:sz w:val="20"/>
          <w:szCs w:val="20"/>
        </w:rPr>
        <w:t xml:space="preserve"> от </w:t>
      </w:r>
      <w:r w:rsidR="00563C8F">
        <w:rPr>
          <w:rFonts w:ascii="Times New Roman" w:eastAsia="Times New Roman" w:hAnsi="Times New Roman" w:cs="Times New Roman"/>
          <w:b/>
          <w:sz w:val="20"/>
          <w:szCs w:val="20"/>
        </w:rPr>
        <w:t>____</w:t>
      </w:r>
      <w:r w:rsidR="00364F02" w:rsidRPr="00A225A5">
        <w:rPr>
          <w:rFonts w:ascii="Times New Roman" w:eastAsia="Times New Roman" w:hAnsi="Times New Roman" w:cs="Times New Roman"/>
          <w:b/>
          <w:sz w:val="20"/>
          <w:szCs w:val="20"/>
        </w:rPr>
        <w:t>.0</w:t>
      </w:r>
      <w:r w:rsidR="003E3C4F">
        <w:rPr>
          <w:rFonts w:ascii="Times New Roman" w:eastAsia="Times New Roman" w:hAnsi="Times New Roman" w:cs="Times New Roman"/>
          <w:b/>
          <w:sz w:val="20"/>
          <w:szCs w:val="20"/>
        </w:rPr>
        <w:t>9</w:t>
      </w:r>
      <w:r w:rsidR="00364F02" w:rsidRPr="00A225A5">
        <w:rPr>
          <w:rFonts w:ascii="Times New Roman" w:eastAsia="Times New Roman" w:hAnsi="Times New Roman" w:cs="Times New Roman"/>
          <w:b/>
          <w:sz w:val="20"/>
          <w:szCs w:val="20"/>
        </w:rPr>
        <w:t>.2025 г.</w:t>
      </w:r>
    </w:p>
    <w:p w14:paraId="618F8458" w14:textId="156A7FD0" w:rsidR="000330E9" w:rsidRDefault="000330E9" w:rsidP="000330E9">
      <w:pPr>
        <w:pStyle w:val="a5"/>
        <w:spacing w:after="0" w:line="200" w:lineRule="atLeast"/>
        <w:jc w:val="right"/>
        <w:rPr>
          <w:rFonts w:ascii="Times New Roman" w:hAnsi="Times New Roman"/>
          <w:b/>
          <w:szCs w:val="20"/>
        </w:rPr>
      </w:pPr>
      <w:r>
        <w:rPr>
          <w:rFonts w:ascii="Times New Roman" w:hAnsi="Times New Roman"/>
          <w:b/>
          <w:sz w:val="18"/>
          <w:szCs w:val="18"/>
        </w:rPr>
        <w:t xml:space="preserve">Спецификация </w:t>
      </w:r>
      <w:r w:rsidR="00364F02" w:rsidRPr="00A225A5">
        <w:rPr>
          <w:rFonts w:ascii="Times New Roman" w:hAnsi="Times New Roman"/>
          <w:b/>
          <w:szCs w:val="20"/>
        </w:rPr>
        <w:t>№ 1</w:t>
      </w:r>
    </w:p>
    <w:p w14:paraId="6B3DDDC1" w14:textId="77777777" w:rsidR="00E747AD" w:rsidRDefault="00E747AD" w:rsidP="000330E9">
      <w:pPr>
        <w:pStyle w:val="a5"/>
        <w:spacing w:after="0" w:line="200" w:lineRule="atLeast"/>
        <w:jc w:val="right"/>
        <w:rPr>
          <w:rFonts w:ascii="Times New Roman" w:hAnsi="Times New Roman"/>
          <w:b/>
          <w:sz w:val="18"/>
          <w:szCs w:val="18"/>
        </w:rPr>
      </w:pPr>
    </w:p>
    <w:p w14:paraId="59D51C27" w14:textId="77777777" w:rsidR="000330E9" w:rsidRDefault="000330E9" w:rsidP="000330E9">
      <w:pPr>
        <w:pStyle w:val="a5"/>
        <w:spacing w:after="0" w:line="200" w:lineRule="atLeast"/>
        <w:jc w:val="center"/>
        <w:rPr>
          <w:rFonts w:ascii="Times New Roman" w:hAnsi="Times New Roman"/>
          <w:b/>
          <w:szCs w:val="20"/>
        </w:rPr>
      </w:pPr>
      <w:r>
        <w:rPr>
          <w:rFonts w:ascii="Times New Roman" w:hAnsi="Times New Roman"/>
          <w:b/>
          <w:szCs w:val="20"/>
        </w:rPr>
        <w:t>«Спецификация на базу данных»</w:t>
      </w:r>
    </w:p>
    <w:tbl>
      <w:tblPr>
        <w:tblW w:w="10375" w:type="dxa"/>
        <w:tblLayout w:type="fixed"/>
        <w:tblCellMar>
          <w:left w:w="0" w:type="dxa"/>
          <w:right w:w="0" w:type="dxa"/>
        </w:tblCellMar>
        <w:tblLook w:val="04A0" w:firstRow="1" w:lastRow="0" w:firstColumn="1" w:lastColumn="0" w:noHBand="0" w:noVBand="1"/>
      </w:tblPr>
      <w:tblGrid>
        <w:gridCol w:w="5187"/>
        <w:gridCol w:w="5188"/>
      </w:tblGrid>
      <w:tr w:rsidR="000330E9" w14:paraId="3BF54DBF" w14:textId="77777777" w:rsidTr="00A75C25">
        <w:tc>
          <w:tcPr>
            <w:tcW w:w="5187" w:type="dxa"/>
          </w:tcPr>
          <w:p w14:paraId="49FC638A" w14:textId="5EBBEB82" w:rsidR="000330E9" w:rsidRDefault="00563C8F" w:rsidP="003E3C4F">
            <w:pPr>
              <w:pStyle w:val="a5"/>
              <w:spacing w:after="0" w:line="200" w:lineRule="atLeast"/>
            </w:pPr>
            <w:r>
              <w:rPr>
                <w:rFonts w:ascii="Times New Roman" w:hAnsi="Times New Roman"/>
                <w:b/>
                <w:szCs w:val="20"/>
              </w:rPr>
              <w:t>__</w:t>
            </w:r>
            <w:r w:rsidR="000330E9">
              <w:rPr>
                <w:rFonts w:ascii="Times New Roman" w:hAnsi="Times New Roman"/>
                <w:b/>
                <w:szCs w:val="20"/>
              </w:rPr>
              <w:t>.0</w:t>
            </w:r>
            <w:r w:rsidR="003E3C4F">
              <w:rPr>
                <w:rFonts w:ascii="Times New Roman" w:hAnsi="Times New Roman"/>
                <w:b/>
                <w:szCs w:val="20"/>
              </w:rPr>
              <w:t>9</w:t>
            </w:r>
            <w:r w:rsidR="000330E9">
              <w:rPr>
                <w:rFonts w:ascii="Times New Roman" w:hAnsi="Times New Roman"/>
                <w:b/>
                <w:szCs w:val="20"/>
              </w:rPr>
              <w:t>.2025</w:t>
            </w:r>
            <w:r w:rsidR="000330E9">
              <w:rPr>
                <w:rFonts w:ascii="Times New Roman" w:hAnsi="Times New Roman"/>
                <w:b/>
                <w:szCs w:val="20"/>
              </w:rPr>
              <w:tab/>
            </w:r>
          </w:p>
        </w:tc>
        <w:tc>
          <w:tcPr>
            <w:tcW w:w="5187" w:type="dxa"/>
          </w:tcPr>
          <w:p w14:paraId="72838E41" w14:textId="5D218CF6" w:rsidR="000330E9" w:rsidRDefault="000330E9" w:rsidP="00563C8F">
            <w:pPr>
              <w:pStyle w:val="a5"/>
              <w:spacing w:after="0" w:line="200" w:lineRule="atLeast"/>
              <w:jc w:val="right"/>
            </w:pPr>
            <w:r>
              <w:rPr>
                <w:rFonts w:ascii="Times New Roman" w:hAnsi="Times New Roman"/>
                <w:b/>
                <w:szCs w:val="20"/>
              </w:rPr>
              <w:t xml:space="preserve">г. </w:t>
            </w:r>
            <w:r w:rsidR="00563C8F">
              <w:rPr>
                <w:rFonts w:ascii="Times New Roman" w:hAnsi="Times New Roman"/>
                <w:b/>
                <w:szCs w:val="20"/>
              </w:rPr>
              <w:t>______</w:t>
            </w:r>
          </w:p>
        </w:tc>
      </w:tr>
    </w:tbl>
    <w:p w14:paraId="7B482D1E" w14:textId="7D640F9F" w:rsidR="000330E9" w:rsidRDefault="000330E9" w:rsidP="000330E9">
      <w:pPr>
        <w:pStyle w:val="a5"/>
        <w:spacing w:after="0" w:line="200" w:lineRule="atLeast"/>
        <w:jc w:val="both"/>
        <w:rPr>
          <w:rFonts w:ascii="Times New Roman" w:hAnsi="Times New Roman"/>
          <w:b/>
          <w:szCs w:val="20"/>
        </w:rPr>
      </w:pPr>
    </w:p>
    <w:p w14:paraId="41CAF895" w14:textId="4ACC0526" w:rsidR="0038216E" w:rsidRPr="005D11BD" w:rsidRDefault="0038216E" w:rsidP="0038216E">
      <w:pPr>
        <w:rPr>
          <w:rFonts w:eastAsia="SimSun"/>
          <w:szCs w:val="28"/>
          <w:lang w:eastAsia="hi-IN" w:bidi="hi-IN"/>
        </w:rPr>
      </w:pPr>
      <w:r>
        <w:rPr>
          <w:rFonts w:eastAsia="SimSun"/>
          <w:bCs/>
          <w:szCs w:val="28"/>
          <w:lang w:eastAsia="hi-IN" w:bidi="hi-IN"/>
        </w:rPr>
        <w:t xml:space="preserve">   </w:t>
      </w:r>
      <w:r w:rsidRPr="005D11BD">
        <w:rPr>
          <w:rFonts w:eastAsia="SimSun"/>
          <w:szCs w:val="28"/>
          <w:lang w:eastAsia="hi-IN" w:bidi="hi-IN"/>
        </w:rPr>
        <w:t>Наименование объекта закупки</w:t>
      </w:r>
      <w:r w:rsidRPr="00403A84">
        <w:rPr>
          <w:rFonts w:eastAsia="SimSun"/>
          <w:szCs w:val="28"/>
          <w:lang w:eastAsia="hi-IN" w:bidi="hi-IN"/>
        </w:rPr>
        <w:t xml:space="preserve">: </w:t>
      </w:r>
      <w:r w:rsidRPr="00403A84">
        <w:rPr>
          <w:rFonts w:eastAsia="SimSun"/>
          <w:b/>
          <w:szCs w:val="28"/>
          <w:lang w:eastAsia="hi-IN" w:bidi="hi-IN"/>
        </w:rPr>
        <w:t>Оказание услуг на предоставление права использования Электронный периодический справочник (справочно-правовая система)</w:t>
      </w:r>
      <w:r w:rsidRPr="005D11BD">
        <w:rPr>
          <w:rFonts w:eastAsia="SimSun"/>
          <w:szCs w:val="28"/>
          <w:lang w:eastAsia="hi-IN" w:bidi="hi-IN"/>
        </w:rPr>
        <w:t xml:space="preserve"> (далее - ЭПС), содержащего информацию о текущем состоянии законодательства Российской Федерации, включая обновления к нему и дополнительные функциональные возможности, на условиях простой (неисключительной) лицензии.</w:t>
      </w:r>
    </w:p>
    <w:p w14:paraId="22AF4AD7" w14:textId="77777777" w:rsidR="0038216E" w:rsidRPr="005D11BD" w:rsidRDefault="0038216E" w:rsidP="0038216E">
      <w:pPr>
        <w:rPr>
          <w:rFonts w:eastAsia="SimSun"/>
          <w:szCs w:val="28"/>
          <w:lang w:eastAsia="hi-IN" w:bidi="hi-IN"/>
        </w:rPr>
      </w:pPr>
    </w:p>
    <w:p w14:paraId="39D6E45C" w14:textId="77777777" w:rsidR="0038216E" w:rsidRPr="005D11BD" w:rsidRDefault="0038216E" w:rsidP="0038216E">
      <w:pPr>
        <w:rPr>
          <w:rFonts w:eastAsia="SimSun"/>
          <w:b/>
          <w:szCs w:val="28"/>
          <w:lang w:eastAsia="hi-IN" w:bidi="hi-IN"/>
        </w:rPr>
      </w:pPr>
      <w:r w:rsidRPr="005D11BD">
        <w:rPr>
          <w:rFonts w:eastAsia="SimSun"/>
          <w:szCs w:val="28"/>
          <w:lang w:eastAsia="hi-IN" w:bidi="hi-IN"/>
        </w:rPr>
        <w:t xml:space="preserve">2. Количество лицензий: </w:t>
      </w:r>
      <w:r w:rsidRPr="005D11BD">
        <w:rPr>
          <w:rFonts w:eastAsia="SimSun"/>
          <w:b/>
          <w:szCs w:val="28"/>
          <w:lang w:eastAsia="hi-IN" w:bidi="hi-IN"/>
        </w:rPr>
        <w:t>1 (одна)</w:t>
      </w:r>
      <w:r w:rsidRPr="00080218">
        <w:rPr>
          <w:rFonts w:eastAsia="SimSun"/>
          <w:szCs w:val="28"/>
          <w:lang w:eastAsia="hi-IN" w:bidi="hi-IN"/>
        </w:rPr>
        <w:t xml:space="preserve"> </w:t>
      </w:r>
      <w:r w:rsidRPr="005D11BD">
        <w:rPr>
          <w:rFonts w:eastAsia="SimSun"/>
          <w:szCs w:val="28"/>
          <w:lang w:eastAsia="hi-IN" w:bidi="hi-IN"/>
        </w:rPr>
        <w:t>в объеме комп</w:t>
      </w:r>
      <w:r>
        <w:rPr>
          <w:rFonts w:eastAsia="SimSun"/>
          <w:szCs w:val="28"/>
          <w:lang w:eastAsia="hi-IN" w:bidi="hi-IN"/>
        </w:rPr>
        <w:t>лекта 10 (десяти) пользователей.</w:t>
      </w:r>
    </w:p>
    <w:p w14:paraId="0403777D" w14:textId="77777777" w:rsidR="0038216E" w:rsidRPr="005D11BD" w:rsidRDefault="0038216E" w:rsidP="0038216E">
      <w:pPr>
        <w:rPr>
          <w:rFonts w:eastAsia="SimSun"/>
          <w:szCs w:val="28"/>
          <w:lang w:eastAsia="hi-IN" w:bidi="hi-IN"/>
        </w:rPr>
      </w:pPr>
    </w:p>
    <w:p w14:paraId="140BB6A0"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3. Срок действия лицензии: </w:t>
      </w:r>
      <w:r w:rsidRPr="005D11BD">
        <w:rPr>
          <w:rFonts w:eastAsia="SimSun"/>
          <w:b/>
          <w:szCs w:val="28"/>
          <w:lang w:eastAsia="hi-IN" w:bidi="hi-IN"/>
        </w:rPr>
        <w:t>12 месяцев</w:t>
      </w:r>
      <w:r w:rsidRPr="005D11BD">
        <w:rPr>
          <w:rFonts w:eastAsia="SimSun"/>
          <w:szCs w:val="28"/>
          <w:lang w:eastAsia="hi-IN" w:bidi="hi-IN"/>
        </w:rPr>
        <w:t xml:space="preserve">. </w:t>
      </w:r>
    </w:p>
    <w:p w14:paraId="2069E527" w14:textId="77777777" w:rsidR="0038216E" w:rsidRPr="005D11BD" w:rsidRDefault="0038216E" w:rsidP="0038216E">
      <w:pPr>
        <w:rPr>
          <w:rFonts w:eastAsia="SimSun"/>
          <w:szCs w:val="28"/>
          <w:lang w:eastAsia="hi-IN" w:bidi="hi-IN"/>
        </w:rPr>
      </w:pPr>
    </w:p>
    <w:p w14:paraId="1988D885" w14:textId="77777777" w:rsidR="0038216E" w:rsidRPr="005D11BD" w:rsidRDefault="0038216E" w:rsidP="0038216E">
      <w:pPr>
        <w:rPr>
          <w:rFonts w:eastAsia="SimSun"/>
          <w:szCs w:val="28"/>
          <w:lang w:eastAsia="hi-IN" w:bidi="hi-IN"/>
        </w:rPr>
      </w:pPr>
      <w:r w:rsidRPr="005D11BD">
        <w:rPr>
          <w:rFonts w:eastAsia="SimSun"/>
          <w:szCs w:val="28"/>
          <w:lang w:eastAsia="hi-IN" w:bidi="hi-IN"/>
        </w:rPr>
        <w:t>4. Лицензиату предоставляется право использования ЭПС на условиях простой (неисключительной) лицензии следующими способами:</w:t>
      </w:r>
    </w:p>
    <w:p w14:paraId="31E72781" w14:textId="77777777" w:rsidR="0038216E" w:rsidRPr="005D11BD" w:rsidRDefault="0038216E" w:rsidP="0038216E">
      <w:pPr>
        <w:rPr>
          <w:rFonts w:eastAsia="SimSun"/>
          <w:szCs w:val="28"/>
          <w:lang w:eastAsia="hi-IN" w:bidi="hi-IN"/>
        </w:rPr>
      </w:pPr>
    </w:p>
    <w:p w14:paraId="0BE35AC1"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получение удаленного доступа к размещенной в информационно-телекоммуникационной сети Интернет ЭПС в объеме комплекта, указанного в п. 7.1 (далее – «комплект»), через информационно-телекоммуникационную сеть Интернет; </w:t>
      </w:r>
    </w:p>
    <w:p w14:paraId="2C1D5E41" w14:textId="77777777" w:rsidR="0038216E" w:rsidRPr="005D11BD" w:rsidRDefault="0038216E" w:rsidP="0038216E">
      <w:pPr>
        <w:rPr>
          <w:rFonts w:eastAsia="SimSun"/>
          <w:szCs w:val="28"/>
          <w:lang w:eastAsia="hi-IN" w:bidi="hi-IN"/>
        </w:rPr>
      </w:pPr>
      <w:proofErr w:type="gramStart"/>
      <w:r w:rsidRPr="005D11BD">
        <w:rPr>
          <w:rFonts w:eastAsia="SimSun"/>
          <w:szCs w:val="28"/>
          <w:lang w:eastAsia="hi-IN" w:bidi="hi-IN"/>
        </w:rPr>
        <w:t xml:space="preserve">- доведение до всеобщего сведения части ЭПС в информационно-телекоммуникационной сети Интернет путем размещения на </w:t>
      </w:r>
      <w:proofErr w:type="spellStart"/>
      <w:r w:rsidRPr="005D11BD">
        <w:rPr>
          <w:rFonts w:eastAsia="SimSun"/>
          <w:szCs w:val="28"/>
          <w:lang w:eastAsia="hi-IN" w:bidi="hi-IN"/>
        </w:rPr>
        <w:t>интернет-ресурсах</w:t>
      </w:r>
      <w:proofErr w:type="spellEnd"/>
      <w:r w:rsidRPr="005D11BD">
        <w:rPr>
          <w:rFonts w:eastAsia="SimSun"/>
          <w:szCs w:val="28"/>
          <w:lang w:eastAsia="hi-IN" w:bidi="hi-IN"/>
        </w:rPr>
        <w:t>, определенных Лицензиаром, активной ссылки на документ, являющийся частью ЭПС, при переходе по которой в течение 3 (трех) дней с момента размещения любое лицо из любого места и в любое время по собственному выбору может получить доступ к размещенной Лицензиаром на специальном сервере части ЭПС, содержащей, в</w:t>
      </w:r>
      <w:proofErr w:type="gramEnd"/>
      <w:r w:rsidRPr="005D11BD">
        <w:rPr>
          <w:rFonts w:eastAsia="SimSun"/>
          <w:szCs w:val="28"/>
          <w:lang w:eastAsia="hi-IN" w:bidi="hi-IN"/>
        </w:rPr>
        <w:t xml:space="preserve"> том числе выбранный документ;</w:t>
      </w:r>
    </w:p>
    <w:p w14:paraId="7DB5A9AB" w14:textId="77777777" w:rsidR="0038216E" w:rsidRPr="005D11BD" w:rsidRDefault="0038216E" w:rsidP="0038216E">
      <w:pPr>
        <w:rPr>
          <w:rFonts w:eastAsia="SimSun"/>
          <w:szCs w:val="28"/>
          <w:lang w:eastAsia="hi-IN" w:bidi="hi-IN"/>
        </w:rPr>
      </w:pPr>
    </w:p>
    <w:p w14:paraId="3D3AFEF4"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5. Удаленный доступ к ЭПС в объеме комплекта будет осуществляться Лицензиатом по адресу: </w:t>
      </w:r>
    </w:p>
    <w:p w14:paraId="1B53BDD2" w14:textId="77777777" w:rsidR="0038216E" w:rsidRPr="005D11BD" w:rsidRDefault="0038216E" w:rsidP="0038216E">
      <w:pPr>
        <w:rPr>
          <w:rFonts w:eastAsia="SimSun"/>
          <w:szCs w:val="28"/>
          <w:lang w:eastAsia="hi-IN" w:bidi="hi-IN"/>
        </w:rPr>
      </w:pPr>
      <w:r w:rsidRPr="005D11BD">
        <w:rPr>
          <w:rFonts w:eastAsia="SimSun"/>
          <w:lang w:eastAsia="hi-IN" w:bidi="hi-IN"/>
        </w:rPr>
        <w:t>445020, Самарская область, г. Тольятти, ул. Белорусская, д.33</w:t>
      </w:r>
      <w:r w:rsidRPr="005D11BD">
        <w:rPr>
          <w:rFonts w:eastAsia="SimSun"/>
          <w:szCs w:val="28"/>
          <w:lang w:eastAsia="hi-IN" w:bidi="hi-IN"/>
        </w:rPr>
        <w:t>;</w:t>
      </w:r>
    </w:p>
    <w:p w14:paraId="76A5D955" w14:textId="77777777" w:rsidR="0038216E" w:rsidRPr="005D11BD" w:rsidRDefault="0038216E" w:rsidP="0038216E">
      <w:pPr>
        <w:rPr>
          <w:rFonts w:eastAsia="SimSun"/>
          <w:szCs w:val="28"/>
          <w:lang w:eastAsia="hi-IN" w:bidi="hi-IN"/>
        </w:rPr>
      </w:pPr>
      <w:proofErr w:type="gramStart"/>
      <w:r w:rsidRPr="005D11BD">
        <w:rPr>
          <w:rFonts w:eastAsia="SimSun"/>
          <w:szCs w:val="28"/>
          <w:lang w:eastAsia="hi-IN" w:bidi="hi-IN"/>
        </w:rPr>
        <w:t>446450, Самарская область, ул. Мира, 2А, г. Похвистнево, ул. Куйбышева, д. 6, 1 этаж;</w:t>
      </w:r>
      <w:proofErr w:type="gramEnd"/>
    </w:p>
    <w:p w14:paraId="538F8CFC" w14:textId="77777777" w:rsidR="0038216E" w:rsidRPr="005D11BD" w:rsidRDefault="0038216E" w:rsidP="0038216E">
      <w:pPr>
        <w:rPr>
          <w:rFonts w:eastAsia="SimSun"/>
          <w:szCs w:val="28"/>
          <w:lang w:eastAsia="hi-IN" w:bidi="hi-IN"/>
        </w:rPr>
      </w:pPr>
    </w:p>
    <w:p w14:paraId="45208A2B"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6. Функционирование всех характеристик ЭПС указанных в настоящем Техническом задании, в течение срока действия предоставленной лицензии должно быть гарантировано Лицензиаром. Для указанных целей Лицензиар должен являться правообладателем на ЭПС или иметь соответствующие права на предоставление лицензий на право использования ЭПС третьим лицам. В подтверждение изложенного Лицензиар может </w:t>
      </w:r>
      <w:proofErr w:type="gramStart"/>
      <w:r w:rsidRPr="005D11BD">
        <w:rPr>
          <w:rFonts w:eastAsia="SimSun"/>
          <w:szCs w:val="28"/>
          <w:lang w:eastAsia="hi-IN" w:bidi="hi-IN"/>
        </w:rPr>
        <w:t>предоставить документы</w:t>
      </w:r>
      <w:proofErr w:type="gramEnd"/>
      <w:r w:rsidRPr="005D11BD">
        <w:rPr>
          <w:rFonts w:eastAsia="SimSun"/>
          <w:szCs w:val="28"/>
          <w:lang w:eastAsia="hi-IN" w:bidi="hi-IN"/>
        </w:rPr>
        <w:t>, подтверждающие правомерность предоставления права использования ЭПС третьим лицам. Такими документами могут являться, например, копия лицензионного договора, заключенного с правообладателем или иным лицензиаром, выписка из лицензионного договора, письмо правообладателя о правомерности предоставления права использования ЭПС Лицензиаром (один из перечисленных документов по выбору Лицензиара).</w:t>
      </w:r>
    </w:p>
    <w:p w14:paraId="0C617FAC" w14:textId="77777777" w:rsidR="0038216E" w:rsidRPr="005D11BD" w:rsidRDefault="0038216E" w:rsidP="0038216E">
      <w:pPr>
        <w:rPr>
          <w:rFonts w:eastAsia="SimSun"/>
          <w:szCs w:val="28"/>
          <w:lang w:eastAsia="hi-IN" w:bidi="hi-IN"/>
        </w:rPr>
      </w:pPr>
    </w:p>
    <w:p w14:paraId="136B9A1E" w14:textId="77777777" w:rsidR="0038216E" w:rsidRPr="00D716D2" w:rsidRDefault="0038216E" w:rsidP="0038216E">
      <w:pPr>
        <w:rPr>
          <w:rFonts w:eastAsia="SimSun"/>
          <w:szCs w:val="28"/>
          <w:lang w:eastAsia="hi-IN" w:bidi="hi-IN"/>
        </w:rPr>
      </w:pPr>
      <w:r w:rsidRPr="005D11BD">
        <w:rPr>
          <w:rFonts w:eastAsia="SimSun"/>
          <w:szCs w:val="28"/>
          <w:lang w:eastAsia="hi-IN" w:bidi="hi-IN"/>
        </w:rPr>
        <w:t xml:space="preserve">7. </w:t>
      </w:r>
      <w:r w:rsidRPr="00D716D2">
        <w:rPr>
          <w:rFonts w:eastAsia="SimSun"/>
          <w:szCs w:val="28"/>
          <w:lang w:eastAsia="hi-IN" w:bidi="hi-IN"/>
        </w:rPr>
        <w:t>Требования к ЭПС:</w:t>
      </w:r>
    </w:p>
    <w:p w14:paraId="22041FF5" w14:textId="77777777" w:rsidR="0038216E" w:rsidRPr="00D716D2" w:rsidRDefault="0038216E" w:rsidP="0038216E">
      <w:pPr>
        <w:rPr>
          <w:rFonts w:eastAsia="SimSun"/>
          <w:szCs w:val="28"/>
          <w:lang w:eastAsia="hi-IN" w:bidi="hi-IN"/>
        </w:rPr>
      </w:pPr>
    </w:p>
    <w:p w14:paraId="134AB02E" w14:textId="77777777" w:rsidR="0038216E" w:rsidRPr="00D716D2" w:rsidRDefault="0038216E" w:rsidP="0038216E">
      <w:pPr>
        <w:rPr>
          <w:rFonts w:eastAsia="SimSun"/>
          <w:iCs/>
          <w:szCs w:val="28"/>
          <w:lang w:eastAsia="hi-IN" w:bidi="hi-IN"/>
        </w:rPr>
      </w:pPr>
      <w:r w:rsidRPr="00D716D2">
        <w:rPr>
          <w:rFonts w:eastAsia="SimSun"/>
          <w:iCs/>
          <w:szCs w:val="28"/>
          <w:lang w:eastAsia="hi-IN" w:bidi="hi-IN"/>
        </w:rPr>
        <w:t xml:space="preserve">7.1. Лицензиату предоставляется право использования ЭПС в объеме комплекта: </w:t>
      </w:r>
    </w:p>
    <w:p w14:paraId="335594B3" w14:textId="77777777" w:rsidR="0038216E" w:rsidRPr="005D11BD" w:rsidRDefault="0038216E" w:rsidP="0038216E">
      <w:pPr>
        <w:rPr>
          <w:rFonts w:eastAsia="SimSun"/>
          <w:i/>
          <w:iCs/>
          <w:szCs w:val="28"/>
          <w:lang w:eastAsia="hi-IN" w:bidi="hi-IN"/>
        </w:rPr>
      </w:pPr>
    </w:p>
    <w:p w14:paraId="75367582" w14:textId="77777777" w:rsidR="0038216E" w:rsidRPr="005D11BD" w:rsidRDefault="0038216E" w:rsidP="0038216E">
      <w:pPr>
        <w:rPr>
          <w:rFonts w:eastAsia="Arial"/>
          <w:szCs w:val="28"/>
          <w:lang w:eastAsia="hi-IN" w:bidi="hi-IN"/>
        </w:rPr>
      </w:pPr>
      <w:r w:rsidRPr="005D11BD">
        <w:rPr>
          <w:rFonts w:eastAsia="SimSun"/>
          <w:szCs w:val="28"/>
          <w:lang w:eastAsia="hi-IN" w:bidi="hi-IN"/>
        </w:rPr>
        <w:t>–</w:t>
      </w:r>
      <w:r w:rsidRPr="005D11BD">
        <w:rPr>
          <w:rFonts w:eastAsia="Arial"/>
          <w:szCs w:val="28"/>
          <w:lang w:eastAsia="hi-IN" w:bidi="hi-IN"/>
        </w:rPr>
        <w:t xml:space="preserve"> информационный блок «Законодательство России»;</w:t>
      </w:r>
    </w:p>
    <w:p w14:paraId="4546FE4D" w14:textId="77777777" w:rsidR="0038216E" w:rsidRPr="005D11BD" w:rsidRDefault="0038216E" w:rsidP="0038216E">
      <w:pPr>
        <w:rPr>
          <w:rFonts w:eastAsia="Arial"/>
          <w:szCs w:val="28"/>
          <w:lang w:eastAsia="hi-IN" w:bidi="hi-IN"/>
        </w:rPr>
      </w:pPr>
    </w:p>
    <w:p w14:paraId="4F96B666" w14:textId="77777777" w:rsidR="0038216E" w:rsidRPr="005D11BD" w:rsidRDefault="0038216E" w:rsidP="0038216E">
      <w:pPr>
        <w:rPr>
          <w:rFonts w:eastAsia="SimSun"/>
          <w:szCs w:val="28"/>
          <w:lang w:eastAsia="hi-IN" w:bidi="hi-IN"/>
        </w:rPr>
      </w:pPr>
      <w:r w:rsidRPr="005D11BD">
        <w:rPr>
          <w:rFonts w:eastAsia="Arial"/>
          <w:szCs w:val="28"/>
          <w:lang w:eastAsia="hi-IN" w:bidi="hi-IN"/>
        </w:rPr>
        <w:t>– информационный блок «Отраслевое законодательство России»;</w:t>
      </w:r>
    </w:p>
    <w:p w14:paraId="63E04C81" w14:textId="77777777" w:rsidR="0038216E" w:rsidRPr="005D11BD" w:rsidRDefault="0038216E" w:rsidP="0038216E">
      <w:pPr>
        <w:rPr>
          <w:rFonts w:eastAsia="SimSun"/>
          <w:szCs w:val="28"/>
          <w:lang w:eastAsia="hi-IN" w:bidi="hi-IN"/>
        </w:rPr>
      </w:pPr>
    </w:p>
    <w:p w14:paraId="2EE3EED2" w14:textId="77777777" w:rsidR="0038216E" w:rsidRPr="005D11BD" w:rsidRDefault="0038216E" w:rsidP="0038216E">
      <w:pPr>
        <w:rPr>
          <w:rFonts w:eastAsia="SimSun"/>
          <w:szCs w:val="28"/>
          <w:lang w:eastAsia="hi-IN" w:bidi="hi-IN"/>
        </w:rPr>
      </w:pPr>
      <w:r w:rsidRPr="005D11BD">
        <w:rPr>
          <w:rFonts w:eastAsia="SimSun"/>
          <w:szCs w:val="28"/>
          <w:lang w:eastAsia="hi-IN" w:bidi="hi-IN"/>
        </w:rPr>
        <w:t>–</w:t>
      </w:r>
      <w:r w:rsidRPr="005D11BD">
        <w:rPr>
          <w:rFonts w:eastAsia="Arial"/>
          <w:szCs w:val="28"/>
          <w:lang w:eastAsia="hi-IN" w:bidi="hi-IN"/>
        </w:rPr>
        <w:t xml:space="preserve"> информационный блок «Законодательство </w:t>
      </w:r>
      <w:r w:rsidRPr="005D11BD">
        <w:rPr>
          <w:rFonts w:eastAsia="SimSun"/>
          <w:color w:val="151515"/>
          <w:shd w:val="clear" w:color="auto" w:fill="FFFFFF"/>
          <w:lang w:eastAsia="hi-IN" w:bidi="hi-IN"/>
        </w:rPr>
        <w:t>Самарской области</w:t>
      </w:r>
      <w:r w:rsidRPr="005D11BD">
        <w:rPr>
          <w:rFonts w:eastAsia="Arial"/>
          <w:szCs w:val="28"/>
          <w:lang w:eastAsia="hi-IN" w:bidi="hi-IN"/>
        </w:rPr>
        <w:t>»;</w:t>
      </w:r>
    </w:p>
    <w:p w14:paraId="794DAEB9" w14:textId="77777777" w:rsidR="0038216E" w:rsidRPr="005D11BD" w:rsidRDefault="0038216E" w:rsidP="0038216E">
      <w:pPr>
        <w:rPr>
          <w:rFonts w:eastAsia="SimSun"/>
          <w:szCs w:val="28"/>
          <w:lang w:eastAsia="hi-IN" w:bidi="hi-IN"/>
        </w:rPr>
      </w:pPr>
    </w:p>
    <w:p w14:paraId="3434F781" w14:textId="77777777" w:rsidR="0038216E" w:rsidRPr="005D11BD" w:rsidRDefault="0038216E" w:rsidP="0038216E">
      <w:pPr>
        <w:rPr>
          <w:rFonts w:eastAsia="SimSun"/>
          <w:szCs w:val="28"/>
          <w:lang w:eastAsia="hi-IN" w:bidi="hi-IN"/>
        </w:rPr>
      </w:pPr>
      <w:r w:rsidRPr="005D11BD">
        <w:rPr>
          <w:rFonts w:eastAsia="SimSun"/>
          <w:szCs w:val="28"/>
          <w:lang w:eastAsia="hi-IN" w:bidi="hi-IN"/>
        </w:rPr>
        <w:t>– информационный блок «Справочник промышленника»;</w:t>
      </w:r>
    </w:p>
    <w:p w14:paraId="6F07D2EC" w14:textId="77777777" w:rsidR="0038216E" w:rsidRPr="005D11BD" w:rsidRDefault="0038216E" w:rsidP="0038216E">
      <w:pPr>
        <w:rPr>
          <w:rFonts w:eastAsia="SimSun"/>
          <w:szCs w:val="28"/>
          <w:lang w:eastAsia="hi-IN" w:bidi="hi-IN"/>
        </w:rPr>
      </w:pPr>
    </w:p>
    <w:p w14:paraId="1A339761" w14:textId="77777777" w:rsidR="0038216E" w:rsidRPr="005D11BD" w:rsidRDefault="0038216E" w:rsidP="0038216E">
      <w:pPr>
        <w:rPr>
          <w:rFonts w:eastAsia="Arial"/>
          <w:szCs w:val="28"/>
          <w:lang w:eastAsia="hi-IN" w:bidi="hi-IN"/>
        </w:rPr>
      </w:pPr>
      <w:r w:rsidRPr="005D11BD">
        <w:rPr>
          <w:rFonts w:eastAsia="Arial"/>
          <w:szCs w:val="28"/>
          <w:lang w:eastAsia="hi-IN" w:bidi="hi-IN"/>
        </w:rPr>
        <w:t>– информационные блоки «Практика высших судебных органов», «Практика судов общей юрисдикции», «Практика арбитражных судов округов»;</w:t>
      </w:r>
    </w:p>
    <w:p w14:paraId="48433071" w14:textId="77777777" w:rsidR="0038216E" w:rsidRPr="005D11BD" w:rsidRDefault="0038216E" w:rsidP="0038216E">
      <w:pPr>
        <w:rPr>
          <w:rFonts w:eastAsia="Arial"/>
          <w:szCs w:val="28"/>
          <w:lang w:eastAsia="hi-IN" w:bidi="hi-IN"/>
        </w:rPr>
      </w:pPr>
    </w:p>
    <w:p w14:paraId="54A62E79" w14:textId="77777777" w:rsidR="0038216E" w:rsidRPr="005D11BD" w:rsidRDefault="0038216E" w:rsidP="0038216E">
      <w:pPr>
        <w:rPr>
          <w:rFonts w:eastAsia="SimSun" w:cs="Mangal"/>
          <w:sz w:val="18"/>
          <w:lang w:eastAsia="hi-IN" w:bidi="hi-IN"/>
        </w:rPr>
      </w:pPr>
      <w:r w:rsidRPr="005D11BD">
        <w:rPr>
          <w:rFonts w:eastAsia="SimSun"/>
          <w:szCs w:val="28"/>
          <w:lang w:eastAsia="hi-IN" w:bidi="hi-IN"/>
        </w:rPr>
        <w:t>- информационные блоки «Практика арбитражных судов первой инстанции», «Практика судов общей юрисдикции», «Практика мировых судей», «Определения арбитражных судов»;</w:t>
      </w:r>
    </w:p>
    <w:p w14:paraId="0651C67B" w14:textId="77777777" w:rsidR="0038216E" w:rsidRPr="005D11BD" w:rsidRDefault="0038216E" w:rsidP="0038216E">
      <w:pPr>
        <w:rPr>
          <w:rFonts w:eastAsia="SimSun" w:cs="Mangal"/>
          <w:sz w:val="18"/>
          <w:lang w:eastAsia="hi-IN" w:bidi="hi-IN"/>
        </w:rPr>
      </w:pPr>
    </w:p>
    <w:p w14:paraId="0A380D17" w14:textId="77777777" w:rsidR="0038216E" w:rsidRPr="005D11BD" w:rsidRDefault="0038216E" w:rsidP="0038216E">
      <w:pPr>
        <w:rPr>
          <w:rFonts w:eastAsia="Arial"/>
          <w:szCs w:val="28"/>
          <w:lang w:eastAsia="hi-IN" w:bidi="hi-IN"/>
        </w:rPr>
      </w:pPr>
      <w:r w:rsidRPr="005D11BD">
        <w:rPr>
          <w:rFonts w:eastAsia="Arial"/>
          <w:szCs w:val="28"/>
          <w:lang w:eastAsia="hi-IN" w:bidi="hi-IN"/>
        </w:rPr>
        <w:lastRenderedPageBreak/>
        <w:t>– информационный блок «Судебная практика: приложение к консультационным блокам»;</w:t>
      </w:r>
    </w:p>
    <w:p w14:paraId="235AEBDF" w14:textId="77777777" w:rsidR="0038216E" w:rsidRPr="005D11BD" w:rsidRDefault="0038216E" w:rsidP="0038216E">
      <w:pPr>
        <w:rPr>
          <w:rFonts w:eastAsia="Arial"/>
          <w:szCs w:val="28"/>
          <w:lang w:eastAsia="hi-IN" w:bidi="hi-IN"/>
        </w:rPr>
      </w:pPr>
    </w:p>
    <w:p w14:paraId="72178C8C" w14:textId="77777777" w:rsidR="0038216E" w:rsidRPr="005D11BD" w:rsidRDefault="0038216E" w:rsidP="0038216E">
      <w:pPr>
        <w:rPr>
          <w:rFonts w:eastAsia="Arial"/>
          <w:szCs w:val="28"/>
          <w:lang w:eastAsia="hi-IN" w:bidi="hi-IN"/>
        </w:rPr>
      </w:pPr>
      <w:r w:rsidRPr="005D11BD">
        <w:rPr>
          <w:rFonts w:eastAsia="Arial"/>
          <w:szCs w:val="28"/>
          <w:lang w:eastAsia="hi-IN" w:bidi="hi-IN"/>
        </w:rPr>
        <w:t>– информационный блок «Проекты актов органов власти»;</w:t>
      </w:r>
    </w:p>
    <w:p w14:paraId="0C77BC17" w14:textId="77777777" w:rsidR="0038216E" w:rsidRPr="005D11BD" w:rsidRDefault="0038216E" w:rsidP="0038216E">
      <w:pPr>
        <w:rPr>
          <w:rFonts w:eastAsia="Arial"/>
          <w:szCs w:val="28"/>
          <w:lang w:eastAsia="hi-IN" w:bidi="hi-IN"/>
        </w:rPr>
      </w:pPr>
    </w:p>
    <w:p w14:paraId="6877811D" w14:textId="77777777" w:rsidR="0038216E" w:rsidRPr="005D11BD" w:rsidRDefault="0038216E" w:rsidP="0038216E">
      <w:pPr>
        <w:rPr>
          <w:rFonts w:eastAsia="Arial"/>
          <w:szCs w:val="28"/>
          <w:lang w:eastAsia="hi-IN" w:bidi="hi-IN"/>
        </w:rPr>
      </w:pPr>
      <w:r w:rsidRPr="005D11BD">
        <w:rPr>
          <w:rFonts w:eastAsia="Arial"/>
          <w:szCs w:val="28"/>
          <w:lang w:eastAsia="hi-IN" w:bidi="hi-IN"/>
        </w:rPr>
        <w:t xml:space="preserve">– информационные блоки «Энциклопедия решений. Налоги и взносы», «Энциклопедия решений. Трудовые отношения, кадры», «Энциклопедия решений. Договоры и иные сделки», «Энциклопедия решений. Хозяйственные ситуации», «Энциклопедия решений. Проверки организаций и предпринимателей»; </w:t>
      </w:r>
    </w:p>
    <w:p w14:paraId="4BA12FAB" w14:textId="77777777" w:rsidR="0038216E" w:rsidRPr="005D11BD" w:rsidRDefault="0038216E" w:rsidP="0038216E">
      <w:pPr>
        <w:rPr>
          <w:rFonts w:eastAsia="Arial"/>
          <w:szCs w:val="28"/>
          <w:lang w:eastAsia="hi-IN" w:bidi="hi-IN"/>
        </w:rPr>
      </w:pPr>
    </w:p>
    <w:p w14:paraId="01AE8FD0" w14:textId="77777777" w:rsidR="0038216E" w:rsidRPr="005D11BD" w:rsidRDefault="0038216E" w:rsidP="0038216E">
      <w:pPr>
        <w:rPr>
          <w:rFonts w:eastAsia="Arial"/>
          <w:szCs w:val="28"/>
          <w:lang w:eastAsia="hi-IN" w:bidi="hi-IN"/>
        </w:rPr>
      </w:pPr>
      <w:r w:rsidRPr="005D11BD">
        <w:rPr>
          <w:rFonts w:eastAsia="Arial"/>
          <w:szCs w:val="28"/>
          <w:lang w:eastAsia="hi-IN" w:bidi="hi-IN"/>
        </w:rPr>
        <w:t xml:space="preserve">– информационные блоки «Энциклопедия решений. Корпоративное право», «Энциклопедия решений. </w:t>
      </w:r>
      <w:proofErr w:type="spellStart"/>
      <w:r w:rsidRPr="005D11BD">
        <w:rPr>
          <w:rFonts w:eastAsia="Arial"/>
          <w:szCs w:val="28"/>
          <w:lang w:eastAsia="hi-IN" w:bidi="hi-IN"/>
        </w:rPr>
        <w:t>Госзакупки</w:t>
      </w:r>
      <w:proofErr w:type="spellEnd"/>
      <w:r w:rsidRPr="005D11BD">
        <w:rPr>
          <w:rFonts w:eastAsia="Arial"/>
          <w:szCs w:val="28"/>
          <w:lang w:eastAsia="hi-IN" w:bidi="hi-IN"/>
        </w:rPr>
        <w:t>»;</w:t>
      </w:r>
    </w:p>
    <w:p w14:paraId="20CFC620" w14:textId="77777777" w:rsidR="0038216E" w:rsidRPr="005D11BD" w:rsidRDefault="0038216E" w:rsidP="0038216E">
      <w:pPr>
        <w:rPr>
          <w:rFonts w:eastAsia="Arial"/>
          <w:szCs w:val="28"/>
          <w:lang w:eastAsia="hi-IN" w:bidi="hi-IN"/>
        </w:rPr>
      </w:pPr>
    </w:p>
    <w:p w14:paraId="5DF08FDE" w14:textId="77777777" w:rsidR="0038216E" w:rsidRPr="005D11BD" w:rsidRDefault="0038216E" w:rsidP="0038216E">
      <w:pPr>
        <w:rPr>
          <w:rFonts w:eastAsia="Arial"/>
          <w:szCs w:val="28"/>
          <w:lang w:eastAsia="hi-IN" w:bidi="hi-IN"/>
        </w:rPr>
      </w:pPr>
      <w:r w:rsidRPr="005D11BD">
        <w:rPr>
          <w:rFonts w:eastAsia="Arial"/>
          <w:szCs w:val="28"/>
          <w:lang w:eastAsia="hi-IN" w:bidi="hi-IN"/>
        </w:rPr>
        <w:t>– информационный блок «Энциклопедия. Формы правовых документов»;</w:t>
      </w:r>
    </w:p>
    <w:p w14:paraId="70CC2B1C" w14:textId="77777777" w:rsidR="0038216E" w:rsidRPr="005D11BD" w:rsidRDefault="0038216E" w:rsidP="0038216E">
      <w:pPr>
        <w:rPr>
          <w:rFonts w:eastAsia="Arial"/>
          <w:szCs w:val="28"/>
          <w:lang w:eastAsia="hi-IN" w:bidi="hi-IN"/>
        </w:rPr>
      </w:pPr>
    </w:p>
    <w:p w14:paraId="639ECDDA" w14:textId="77777777" w:rsidR="0038216E" w:rsidRPr="005D11BD" w:rsidRDefault="0038216E" w:rsidP="0038216E">
      <w:pPr>
        <w:rPr>
          <w:rFonts w:eastAsia="Arial"/>
          <w:szCs w:val="28"/>
          <w:lang w:eastAsia="hi-IN" w:bidi="hi-IN"/>
        </w:rPr>
      </w:pPr>
      <w:r w:rsidRPr="005D11BD">
        <w:rPr>
          <w:rFonts w:eastAsia="Arial"/>
          <w:szCs w:val="28"/>
          <w:lang w:eastAsia="hi-IN" w:bidi="hi-IN"/>
        </w:rPr>
        <w:t>– информационный блок «Большая домашняя правовая энциклопедия»;</w:t>
      </w:r>
    </w:p>
    <w:p w14:paraId="5E4C07A0" w14:textId="77777777" w:rsidR="0038216E" w:rsidRPr="005D11BD" w:rsidRDefault="0038216E" w:rsidP="0038216E">
      <w:pPr>
        <w:rPr>
          <w:rFonts w:eastAsia="SimSun" w:cs="Mangal"/>
          <w:szCs w:val="28"/>
          <w:lang w:eastAsia="hi-IN" w:bidi="hi-IN"/>
        </w:rPr>
      </w:pPr>
    </w:p>
    <w:p w14:paraId="25CD6064" w14:textId="77777777" w:rsidR="0038216E" w:rsidRPr="005D11BD" w:rsidRDefault="0038216E" w:rsidP="0038216E">
      <w:pPr>
        <w:rPr>
          <w:rFonts w:eastAsia="SimSun" w:cs="Mangal"/>
          <w:szCs w:val="28"/>
          <w:lang w:eastAsia="hi-IN" w:bidi="hi-IN"/>
        </w:rPr>
      </w:pPr>
      <w:r w:rsidRPr="005D11BD">
        <w:rPr>
          <w:rFonts w:eastAsia="Arial"/>
          <w:szCs w:val="28"/>
          <w:lang w:eastAsia="hi-IN" w:bidi="hi-IN"/>
        </w:rPr>
        <w:t>- информационный блок, содержащий узковедомственные отраслевые документы и индивидуальные правовые акты;</w:t>
      </w:r>
    </w:p>
    <w:p w14:paraId="52F798F2" w14:textId="77777777" w:rsidR="0038216E" w:rsidRPr="005D11BD" w:rsidRDefault="0038216E" w:rsidP="0038216E">
      <w:pPr>
        <w:rPr>
          <w:rFonts w:eastAsia="SimSun" w:cs="Mangal"/>
          <w:szCs w:val="28"/>
          <w:lang w:eastAsia="hi-IN" w:bidi="hi-IN"/>
        </w:rPr>
      </w:pPr>
    </w:p>
    <w:p w14:paraId="7FB353BA" w14:textId="77777777" w:rsidR="0038216E" w:rsidRPr="005D11BD" w:rsidRDefault="0038216E" w:rsidP="0038216E">
      <w:pPr>
        <w:rPr>
          <w:rFonts w:eastAsia="SimSun"/>
          <w:szCs w:val="28"/>
          <w:lang w:eastAsia="hi-IN" w:bidi="hi-IN"/>
        </w:rPr>
      </w:pPr>
      <w:r w:rsidRPr="005D11BD">
        <w:rPr>
          <w:rFonts w:eastAsia="SimSun"/>
          <w:szCs w:val="28"/>
          <w:lang w:eastAsia="hi-IN" w:bidi="hi-IN"/>
        </w:rPr>
        <w:t>- информационный блок «</w:t>
      </w:r>
      <w:proofErr w:type="gramStart"/>
      <w:r w:rsidRPr="005D11BD">
        <w:rPr>
          <w:rFonts w:eastAsia="SimSun"/>
          <w:szCs w:val="28"/>
          <w:lang w:eastAsia="hi-IN" w:bidi="hi-IN"/>
        </w:rPr>
        <w:t>Интернет-семинары</w:t>
      </w:r>
      <w:proofErr w:type="gramEnd"/>
      <w:r w:rsidRPr="005D11BD">
        <w:rPr>
          <w:rFonts w:eastAsia="SimSun"/>
          <w:szCs w:val="28"/>
          <w:lang w:eastAsia="hi-IN" w:bidi="hi-IN"/>
        </w:rPr>
        <w:t>»;</w:t>
      </w:r>
    </w:p>
    <w:p w14:paraId="1DA00248" w14:textId="77777777" w:rsidR="0038216E" w:rsidRPr="005D11BD" w:rsidRDefault="0038216E" w:rsidP="0038216E">
      <w:pPr>
        <w:rPr>
          <w:rFonts w:eastAsia="SimSun"/>
          <w:szCs w:val="28"/>
          <w:lang w:eastAsia="hi-IN" w:bidi="hi-IN"/>
        </w:rPr>
      </w:pPr>
    </w:p>
    <w:p w14:paraId="1E843370" w14:textId="77777777" w:rsidR="0038216E" w:rsidRPr="005D11BD" w:rsidRDefault="0038216E" w:rsidP="0038216E">
      <w:pPr>
        <w:rPr>
          <w:rFonts w:eastAsia="SimSun" w:cs="Mangal"/>
          <w:szCs w:val="28"/>
          <w:lang w:eastAsia="hi-IN" w:bidi="hi-IN"/>
        </w:rPr>
      </w:pPr>
      <w:r w:rsidRPr="005D11BD">
        <w:rPr>
          <w:rFonts w:eastAsia="Arial"/>
          <w:szCs w:val="28"/>
          <w:lang w:eastAsia="hi-IN" w:bidi="hi-IN"/>
        </w:rPr>
        <w:t>– информационный блок «База знаний службы Правового консалтинга»;</w:t>
      </w:r>
    </w:p>
    <w:p w14:paraId="50B61AC4" w14:textId="77777777" w:rsidR="0038216E" w:rsidRPr="005D11BD" w:rsidRDefault="0038216E" w:rsidP="0038216E">
      <w:pPr>
        <w:rPr>
          <w:rFonts w:eastAsia="SimSun"/>
          <w:i/>
          <w:szCs w:val="28"/>
          <w:lang w:eastAsia="hi-IN" w:bidi="hi-IN"/>
        </w:rPr>
      </w:pPr>
    </w:p>
    <w:p w14:paraId="752DAB30" w14:textId="77777777" w:rsidR="0038216E" w:rsidRPr="005D11BD" w:rsidRDefault="0038216E" w:rsidP="0038216E">
      <w:pPr>
        <w:rPr>
          <w:rFonts w:eastAsia="SimSun"/>
          <w:szCs w:val="28"/>
          <w:lang w:eastAsia="hi-IN" w:bidi="hi-IN"/>
        </w:rPr>
      </w:pPr>
      <w:r w:rsidRPr="005D11BD">
        <w:rPr>
          <w:rFonts w:eastAsia="SimSun"/>
          <w:szCs w:val="28"/>
          <w:lang w:eastAsia="hi-IN" w:bidi="hi-IN"/>
        </w:rPr>
        <w:t>– наличие аналитических аннотаций, кратко излагающих суть документов федерального и регионального законодательства;</w:t>
      </w:r>
    </w:p>
    <w:p w14:paraId="740D5668" w14:textId="77777777" w:rsidR="0038216E" w:rsidRPr="005D11BD" w:rsidRDefault="0038216E" w:rsidP="0038216E">
      <w:pPr>
        <w:rPr>
          <w:rFonts w:eastAsia="SimSun"/>
          <w:szCs w:val="28"/>
          <w:lang w:eastAsia="hi-IN" w:bidi="hi-IN"/>
        </w:rPr>
      </w:pPr>
    </w:p>
    <w:p w14:paraId="3EB8CB4B"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наличие сервиса для подбора судебной практики, соответствующей содержанию и тематике загруженных пользователем документов.  </w:t>
      </w:r>
    </w:p>
    <w:p w14:paraId="525BCB4B" w14:textId="77777777" w:rsidR="0038216E" w:rsidRPr="005D11BD" w:rsidRDefault="0038216E" w:rsidP="0038216E">
      <w:pPr>
        <w:rPr>
          <w:rFonts w:eastAsia="SimSun"/>
          <w:szCs w:val="28"/>
          <w:shd w:val="clear" w:color="auto" w:fill="FF3333"/>
          <w:lang w:eastAsia="hi-IN" w:bidi="hi-IN"/>
        </w:rPr>
      </w:pPr>
    </w:p>
    <w:p w14:paraId="2692EE4A" w14:textId="77777777" w:rsidR="0038216E" w:rsidRPr="005D11BD" w:rsidRDefault="0038216E" w:rsidP="0038216E">
      <w:pPr>
        <w:rPr>
          <w:rFonts w:eastAsia="SimSun"/>
          <w:szCs w:val="28"/>
          <w:lang w:eastAsia="hi-IN" w:bidi="hi-IN"/>
        </w:rPr>
      </w:pPr>
      <w:r w:rsidRPr="005D11BD">
        <w:rPr>
          <w:rFonts w:eastAsia="SimSun"/>
          <w:iCs/>
          <w:szCs w:val="28"/>
          <w:lang w:eastAsia="hi-IN" w:bidi="hi-IN"/>
        </w:rPr>
        <w:t>7.2. Функциональные возможности и свойства ЭПС:</w:t>
      </w:r>
    </w:p>
    <w:p w14:paraId="6DCC51E4" w14:textId="77777777" w:rsidR="0038216E" w:rsidRPr="005D11BD" w:rsidRDefault="0038216E" w:rsidP="0038216E">
      <w:pPr>
        <w:rPr>
          <w:rFonts w:eastAsia="SimSun"/>
          <w:szCs w:val="28"/>
          <w:lang w:eastAsia="hi-IN" w:bidi="hi-IN"/>
        </w:rPr>
      </w:pPr>
    </w:p>
    <w:p w14:paraId="526E7CD5"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наличие единой строки Базового поиска, позволяющей формулировать запрос в свободной форме с выстраиванием результирующего списка по степени соответствия запросу. При отображении полученных результатов Базовый поиск должен предоставлять возможность обращаться для поиска непосредственно из </w:t>
      </w:r>
      <w:r w:rsidRPr="005D11BD">
        <w:rPr>
          <w:rFonts w:eastAsia="SimSun"/>
          <w:iCs/>
          <w:szCs w:val="28"/>
          <w:lang w:eastAsia="hi-IN" w:bidi="hi-IN"/>
        </w:rPr>
        <w:t xml:space="preserve">ЭПС </w:t>
      </w:r>
      <w:r w:rsidRPr="005D11BD">
        <w:rPr>
          <w:rFonts w:eastAsia="SimSun"/>
          <w:szCs w:val="28"/>
          <w:lang w:eastAsia="hi-IN" w:bidi="hi-IN"/>
        </w:rPr>
        <w:t>к онлайн-архивам судебных решений и муниципальных актов</w:t>
      </w:r>
      <w:r w:rsidRPr="005D11BD">
        <w:rPr>
          <w:rFonts w:eastAsia="SimSun" w:cs="Mangal"/>
          <w:sz w:val="18"/>
          <w:lang w:eastAsia="hi-IN" w:bidi="hi-IN"/>
        </w:rPr>
        <w:t xml:space="preserve"> </w:t>
      </w:r>
      <w:r w:rsidRPr="005D11BD">
        <w:rPr>
          <w:rFonts w:eastAsia="SimSun"/>
          <w:szCs w:val="28"/>
          <w:lang w:eastAsia="hi-IN" w:bidi="hi-IN"/>
        </w:rPr>
        <w:t>без повторного ввода поискового запроса;</w:t>
      </w:r>
    </w:p>
    <w:p w14:paraId="73B7CB85" w14:textId="77777777" w:rsidR="0038216E" w:rsidRPr="005D11BD" w:rsidRDefault="0038216E" w:rsidP="0038216E">
      <w:pPr>
        <w:rPr>
          <w:rFonts w:eastAsia="SimSun"/>
          <w:szCs w:val="28"/>
          <w:lang w:eastAsia="hi-IN" w:bidi="hi-IN"/>
        </w:rPr>
      </w:pPr>
    </w:p>
    <w:p w14:paraId="6D07ACD8" w14:textId="77777777" w:rsidR="0038216E" w:rsidRPr="005D11BD" w:rsidRDefault="0038216E" w:rsidP="0038216E">
      <w:pPr>
        <w:rPr>
          <w:rFonts w:eastAsia="SimSun"/>
          <w:szCs w:val="28"/>
          <w:lang w:eastAsia="hi-IN" w:bidi="hi-IN"/>
        </w:rPr>
      </w:pPr>
      <w:r w:rsidRPr="005D11BD">
        <w:rPr>
          <w:rFonts w:eastAsia="SimSun"/>
          <w:szCs w:val="28"/>
          <w:lang w:eastAsia="hi-IN" w:bidi="hi-IN"/>
        </w:rPr>
        <w:t>– поиск по реквизитам (включая реквизиты регистрации в Министерстве юстиции Российской Федерации, возможность выбора территории регулирования</w:t>
      </w:r>
      <w:r w:rsidRPr="005D11BD">
        <w:rPr>
          <w:rFonts w:eastAsia="Calibri"/>
          <w:color w:val="000000"/>
          <w:szCs w:val="28"/>
          <w:lang w:eastAsia="hi-IN" w:bidi="hi-IN"/>
        </w:rPr>
        <w:t>, поиск по норме права с возможностью пересечения норм права: по главе, разделу или статье кодексов и основных федеральных законов</w:t>
      </w:r>
      <w:r w:rsidRPr="005D11BD">
        <w:rPr>
          <w:rFonts w:eastAsia="SimSun"/>
          <w:szCs w:val="28"/>
          <w:lang w:eastAsia="hi-IN" w:bidi="hi-IN"/>
        </w:rPr>
        <w:t>);</w:t>
      </w:r>
    </w:p>
    <w:p w14:paraId="5A7EBA27" w14:textId="77777777" w:rsidR="0038216E" w:rsidRPr="005D11BD" w:rsidRDefault="0038216E" w:rsidP="0038216E">
      <w:pPr>
        <w:rPr>
          <w:rFonts w:eastAsia="SimSun"/>
          <w:szCs w:val="28"/>
          <w:lang w:eastAsia="hi-IN" w:bidi="hi-IN"/>
        </w:rPr>
      </w:pPr>
    </w:p>
    <w:p w14:paraId="4AB8425C"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применения логических условий при запросе нескольких значений одного реквизита («Тема», «Орган/Источник», «Тип», «Территория», «Вид информации»); </w:t>
      </w:r>
    </w:p>
    <w:p w14:paraId="19D6953F" w14:textId="77777777" w:rsidR="0038216E" w:rsidRPr="005D11BD" w:rsidRDefault="0038216E" w:rsidP="0038216E">
      <w:pPr>
        <w:rPr>
          <w:rFonts w:eastAsia="SimSun"/>
          <w:szCs w:val="28"/>
          <w:lang w:eastAsia="hi-IN" w:bidi="hi-IN"/>
        </w:rPr>
      </w:pPr>
    </w:p>
    <w:p w14:paraId="582852D9" w14:textId="77777777" w:rsidR="0038216E" w:rsidRPr="005D11BD" w:rsidRDefault="0038216E" w:rsidP="0038216E">
      <w:pPr>
        <w:rPr>
          <w:rFonts w:eastAsia="SimSun"/>
          <w:szCs w:val="28"/>
          <w:lang w:eastAsia="hi-IN" w:bidi="hi-IN"/>
        </w:rPr>
      </w:pPr>
      <w:r w:rsidRPr="005D11BD">
        <w:rPr>
          <w:rFonts w:eastAsia="SimSun"/>
          <w:szCs w:val="28"/>
          <w:lang w:eastAsia="hi-IN" w:bidi="hi-IN"/>
        </w:rPr>
        <w:t>– поиск материалов периодических печатных изданий по источнику их опубликования;</w:t>
      </w:r>
    </w:p>
    <w:p w14:paraId="1DFF3B2E" w14:textId="77777777" w:rsidR="0038216E" w:rsidRPr="005D11BD" w:rsidRDefault="0038216E" w:rsidP="0038216E">
      <w:pPr>
        <w:rPr>
          <w:rFonts w:eastAsia="SimSun"/>
          <w:szCs w:val="28"/>
          <w:lang w:eastAsia="hi-IN" w:bidi="hi-IN"/>
        </w:rPr>
      </w:pPr>
    </w:p>
    <w:p w14:paraId="638E2036" w14:textId="77777777" w:rsidR="0038216E" w:rsidRPr="005D11BD" w:rsidRDefault="0038216E" w:rsidP="0038216E">
      <w:pPr>
        <w:rPr>
          <w:rFonts w:eastAsia="SimSun"/>
          <w:szCs w:val="28"/>
          <w:lang w:eastAsia="hi-IN" w:bidi="hi-IN"/>
        </w:rPr>
      </w:pPr>
      <w:r w:rsidRPr="005D11BD">
        <w:rPr>
          <w:rFonts w:eastAsia="SimSun"/>
          <w:szCs w:val="28"/>
          <w:lang w:eastAsia="hi-IN" w:bidi="hi-IN"/>
        </w:rPr>
        <w:t>– поиск по ситуации (без указания реквизитов документа и без обязательного контекстного соответствия поискового запроса тексту документов);</w:t>
      </w:r>
    </w:p>
    <w:p w14:paraId="5E76A2EA" w14:textId="77777777" w:rsidR="0038216E" w:rsidRPr="005D11BD" w:rsidRDefault="0038216E" w:rsidP="0038216E">
      <w:pPr>
        <w:rPr>
          <w:rFonts w:eastAsia="SimSun"/>
          <w:szCs w:val="28"/>
          <w:lang w:eastAsia="hi-IN" w:bidi="hi-IN"/>
        </w:rPr>
      </w:pPr>
    </w:p>
    <w:p w14:paraId="0854C90C" w14:textId="77777777" w:rsidR="0038216E" w:rsidRPr="005D11BD" w:rsidRDefault="0038216E" w:rsidP="0038216E">
      <w:pPr>
        <w:rPr>
          <w:rFonts w:eastAsia="SimSun"/>
          <w:szCs w:val="28"/>
          <w:lang w:eastAsia="hi-IN" w:bidi="hi-IN"/>
        </w:rPr>
      </w:pPr>
      <w:r w:rsidRPr="005D11BD">
        <w:rPr>
          <w:rFonts w:eastAsia="Arial"/>
          <w:szCs w:val="28"/>
          <w:lang w:eastAsia="hi-IN" w:bidi="hi-IN"/>
        </w:rPr>
        <w:t>– поиск правовых актов по дате (интервалу дат) вступления в силу, утраты силы, внесения изменений;</w:t>
      </w:r>
    </w:p>
    <w:p w14:paraId="37B18343" w14:textId="77777777" w:rsidR="0038216E" w:rsidRPr="005D11BD" w:rsidRDefault="0038216E" w:rsidP="0038216E">
      <w:pPr>
        <w:rPr>
          <w:rFonts w:eastAsia="SimSun"/>
          <w:szCs w:val="28"/>
          <w:lang w:eastAsia="hi-IN" w:bidi="hi-IN"/>
        </w:rPr>
      </w:pPr>
    </w:p>
    <w:p w14:paraId="30057A22" w14:textId="77777777" w:rsidR="0038216E" w:rsidRPr="005D11BD" w:rsidRDefault="0038216E" w:rsidP="0038216E">
      <w:pPr>
        <w:rPr>
          <w:rFonts w:eastAsia="SimSun" w:cs="Mangal"/>
          <w:sz w:val="18"/>
          <w:lang w:eastAsia="hi-IN" w:bidi="hi-IN"/>
        </w:rPr>
      </w:pPr>
      <w:r w:rsidRPr="005D11BD">
        <w:rPr>
          <w:rFonts w:eastAsia="SimSun"/>
          <w:szCs w:val="28"/>
          <w:lang w:eastAsia="hi-IN" w:bidi="hi-IN"/>
        </w:rPr>
        <w:t>– возможность в информационном блоке «Справочник промышленника» осуществлять поиск по графическим копиям документов с точностью до слова, а также просматривать схемы преемственности для предшествующих и вновь принятых документов;</w:t>
      </w:r>
    </w:p>
    <w:p w14:paraId="5D2B2731" w14:textId="77777777" w:rsidR="0038216E" w:rsidRPr="005D11BD" w:rsidRDefault="0038216E" w:rsidP="0038216E">
      <w:pPr>
        <w:rPr>
          <w:rFonts w:eastAsia="SimSun" w:cs="Mangal"/>
          <w:sz w:val="18"/>
          <w:lang w:eastAsia="hi-IN" w:bidi="hi-IN"/>
        </w:rPr>
      </w:pPr>
    </w:p>
    <w:p w14:paraId="5B8B6F85"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поиска контекста в </w:t>
      </w:r>
      <w:proofErr w:type="spellStart"/>
      <w:r w:rsidRPr="005D11BD">
        <w:rPr>
          <w:rFonts w:eastAsia="SimSun"/>
          <w:szCs w:val="28"/>
          <w:lang w:eastAsia="hi-IN" w:bidi="hi-IN"/>
        </w:rPr>
        <w:t>видеосеминарах</w:t>
      </w:r>
      <w:proofErr w:type="spellEnd"/>
      <w:r w:rsidRPr="005D11BD">
        <w:rPr>
          <w:rFonts w:eastAsia="SimSun"/>
          <w:szCs w:val="28"/>
          <w:lang w:eastAsia="hi-IN" w:bidi="hi-IN"/>
        </w:rPr>
        <w:t xml:space="preserve"> с помощью единой строки Базового поиска. При осуществлении поиска контекста найденное видео должно открываться с того момента, который содержит искомый контекст, а в случае упоминания контекста в конкретном видео несколько раз, вхождения для быстрого переключения должны быть отмечены в окне просмотра; </w:t>
      </w:r>
    </w:p>
    <w:p w14:paraId="0F4230AA" w14:textId="77777777" w:rsidR="0038216E" w:rsidRPr="005D11BD" w:rsidRDefault="0038216E" w:rsidP="0038216E">
      <w:pPr>
        <w:rPr>
          <w:rFonts w:eastAsia="SimSun"/>
          <w:szCs w:val="28"/>
          <w:lang w:eastAsia="hi-IN" w:bidi="hi-IN"/>
        </w:rPr>
      </w:pPr>
    </w:p>
    <w:p w14:paraId="79519A15"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обращения непосредственно из ЭПС </w:t>
      </w:r>
      <w:proofErr w:type="gramStart"/>
      <w:r w:rsidRPr="005D11BD">
        <w:rPr>
          <w:rFonts w:eastAsia="SimSun"/>
          <w:szCs w:val="28"/>
          <w:lang w:eastAsia="hi-IN" w:bidi="hi-IN"/>
        </w:rPr>
        <w:t>в объеме комплекта в открытые источники сети Интернет при необходимости продолжения поиска контекста по сформулированному запросу в единой строке</w:t>
      </w:r>
      <w:proofErr w:type="gramEnd"/>
      <w:r w:rsidRPr="005D11BD">
        <w:rPr>
          <w:rFonts w:eastAsia="SimSun"/>
          <w:szCs w:val="28"/>
          <w:lang w:eastAsia="hi-IN" w:bidi="hi-IN"/>
        </w:rPr>
        <w:t xml:space="preserve"> Базового </w:t>
      </w:r>
      <w:r w:rsidRPr="005D11BD">
        <w:rPr>
          <w:rFonts w:eastAsia="SimSun"/>
          <w:szCs w:val="28"/>
          <w:lang w:eastAsia="hi-IN" w:bidi="hi-IN"/>
        </w:rPr>
        <w:lastRenderedPageBreak/>
        <w:t>поиска;</w:t>
      </w:r>
    </w:p>
    <w:p w14:paraId="4A911DE6" w14:textId="77777777" w:rsidR="0038216E" w:rsidRPr="005D11BD" w:rsidRDefault="0038216E" w:rsidP="0038216E">
      <w:pPr>
        <w:rPr>
          <w:rFonts w:eastAsia="SimSun"/>
          <w:szCs w:val="28"/>
          <w:lang w:eastAsia="hi-IN" w:bidi="hi-IN"/>
        </w:rPr>
      </w:pPr>
    </w:p>
    <w:p w14:paraId="3C34ED93" w14:textId="77777777" w:rsidR="0038216E" w:rsidRPr="005D11BD" w:rsidRDefault="0038216E" w:rsidP="0038216E">
      <w:pPr>
        <w:rPr>
          <w:rFonts w:eastAsia="SimSun"/>
          <w:szCs w:val="28"/>
          <w:shd w:val="clear" w:color="auto" w:fill="FF3333"/>
          <w:lang w:eastAsia="hi-IN" w:bidi="hi-IN"/>
        </w:rPr>
      </w:pPr>
      <w:r w:rsidRPr="005D11BD">
        <w:rPr>
          <w:rFonts w:eastAsia="SimSun"/>
          <w:szCs w:val="28"/>
          <w:lang w:eastAsia="hi-IN" w:bidi="hi-IN"/>
        </w:rPr>
        <w:t xml:space="preserve">– возможность поиска трактовки нормативных определений для понятий и терминов, используемых в той или иной области права или сфере деятельности; </w:t>
      </w:r>
    </w:p>
    <w:p w14:paraId="558B0541" w14:textId="77777777" w:rsidR="0038216E" w:rsidRPr="005D11BD" w:rsidRDefault="0038216E" w:rsidP="0038216E">
      <w:pPr>
        <w:rPr>
          <w:rFonts w:eastAsia="SimSun"/>
          <w:szCs w:val="28"/>
          <w:shd w:val="clear" w:color="auto" w:fill="FF3333"/>
          <w:lang w:eastAsia="hi-IN" w:bidi="hi-IN"/>
        </w:rPr>
      </w:pPr>
    </w:p>
    <w:p w14:paraId="51557B2F" w14:textId="77777777" w:rsidR="0038216E" w:rsidRPr="005D11BD" w:rsidRDefault="0038216E" w:rsidP="0038216E">
      <w:pPr>
        <w:shd w:val="clear" w:color="auto" w:fill="FFFFFF"/>
        <w:rPr>
          <w:rFonts w:eastAsia="SimSun"/>
          <w:szCs w:val="28"/>
          <w:lang w:eastAsia="hi-IN" w:bidi="hi-IN"/>
        </w:rPr>
      </w:pPr>
      <w:r w:rsidRPr="005D11BD">
        <w:rPr>
          <w:rFonts w:eastAsia="SimSun"/>
          <w:szCs w:val="28"/>
          <w:lang w:eastAsia="hi-IN" w:bidi="hi-IN"/>
        </w:rPr>
        <w:t xml:space="preserve">– автоматическое </w:t>
      </w:r>
      <w:r w:rsidRPr="005D11BD">
        <w:rPr>
          <w:rFonts w:eastAsia="Calibri"/>
          <w:color w:val="000000"/>
          <w:szCs w:val="28"/>
          <w:lang w:eastAsia="hi-IN" w:bidi="hi-IN"/>
        </w:rPr>
        <w:t>исправление опечаток без прерывания процесса поиска с возможностью отказа от предложенного варианта исправления;</w:t>
      </w:r>
    </w:p>
    <w:p w14:paraId="57639B7B" w14:textId="77777777" w:rsidR="0038216E" w:rsidRPr="005D11BD" w:rsidRDefault="0038216E" w:rsidP="0038216E">
      <w:pPr>
        <w:rPr>
          <w:rFonts w:eastAsia="SimSun"/>
          <w:szCs w:val="28"/>
          <w:lang w:eastAsia="hi-IN" w:bidi="hi-IN"/>
        </w:rPr>
      </w:pPr>
    </w:p>
    <w:p w14:paraId="23509C9F"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обращения непосредственно из ЭПС в объеме комплекта к онлайн-архиву муниципальных актов субъекта Российской Федерации, законодательство которого включено в ЭПС в объеме комплекта;</w:t>
      </w:r>
    </w:p>
    <w:p w14:paraId="6695388E" w14:textId="77777777" w:rsidR="0038216E" w:rsidRPr="005D11BD" w:rsidRDefault="0038216E" w:rsidP="0038216E">
      <w:pPr>
        <w:rPr>
          <w:rFonts w:eastAsia="SimSun"/>
          <w:szCs w:val="28"/>
          <w:lang w:eastAsia="hi-IN" w:bidi="hi-IN"/>
        </w:rPr>
      </w:pPr>
    </w:p>
    <w:p w14:paraId="05A793A7"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обращения к онлайн-архиву судебных решений, в том числе решений мировых судей и определений арбитражных судов. Судебные решения могут сопровождаться аннотациями, содержащими краткое изложение темы решений, требований истца и выводов суда;</w:t>
      </w:r>
    </w:p>
    <w:p w14:paraId="08D82F02" w14:textId="77777777" w:rsidR="0038216E" w:rsidRPr="005D11BD" w:rsidRDefault="0038216E" w:rsidP="0038216E">
      <w:pPr>
        <w:rPr>
          <w:rFonts w:eastAsia="SimSun"/>
          <w:szCs w:val="28"/>
          <w:lang w:eastAsia="hi-IN" w:bidi="hi-IN"/>
        </w:rPr>
      </w:pPr>
    </w:p>
    <w:p w14:paraId="68902230" w14:textId="77777777" w:rsidR="0038216E" w:rsidRPr="005D11BD" w:rsidRDefault="0038216E" w:rsidP="0038216E">
      <w:pPr>
        <w:rPr>
          <w:rFonts w:eastAsia="SimSun"/>
          <w:szCs w:val="28"/>
          <w:lang w:eastAsia="hi-IN" w:bidi="hi-IN"/>
        </w:rPr>
      </w:pPr>
      <w:proofErr w:type="gramStart"/>
      <w:r w:rsidRPr="005D11BD">
        <w:rPr>
          <w:rFonts w:eastAsia="SimSun"/>
          <w:szCs w:val="28"/>
          <w:lang w:eastAsia="hi-IN" w:bidi="hi-IN"/>
        </w:rPr>
        <w:t>– поиск судебной практики по специальным критериям: ключевым темам и сторонам спора, судье и виду судопроизводства; отбор документов из полученного в результате поиска списка арбитражной практики по делам с участием определенных Лицензиаром органов власти, отбор документов из полученного в результате поиска списка арбитражной практики кассационной инстанции по делам с решениями в пользу налогового органа или налогоплательщика;</w:t>
      </w:r>
      <w:proofErr w:type="gramEnd"/>
    </w:p>
    <w:p w14:paraId="7C7C69B2" w14:textId="77777777" w:rsidR="0038216E" w:rsidRPr="005D11BD" w:rsidRDefault="0038216E" w:rsidP="0038216E">
      <w:pPr>
        <w:rPr>
          <w:rFonts w:eastAsia="SimSun"/>
          <w:szCs w:val="28"/>
          <w:lang w:eastAsia="hi-IN" w:bidi="hi-IN"/>
        </w:rPr>
      </w:pPr>
    </w:p>
    <w:p w14:paraId="4BEFBED6"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просмотра непосредственно в ЭПС в объеме комплекта анонсов предстоящих </w:t>
      </w:r>
      <w:proofErr w:type="gramStart"/>
      <w:r w:rsidRPr="005D11BD">
        <w:rPr>
          <w:rFonts w:eastAsia="SimSun"/>
          <w:szCs w:val="28"/>
          <w:lang w:eastAsia="hi-IN" w:bidi="hi-IN"/>
        </w:rPr>
        <w:t>интернет-семинаров</w:t>
      </w:r>
      <w:proofErr w:type="gramEnd"/>
      <w:r w:rsidRPr="005D11BD">
        <w:rPr>
          <w:rFonts w:eastAsia="SimSun"/>
          <w:szCs w:val="28"/>
          <w:lang w:eastAsia="hi-IN" w:bidi="hi-IN"/>
        </w:rPr>
        <w:t xml:space="preserve">, содержащих их название, ФИО, фото и регалии лектора, срок, в течение которого семинар доступен для просмотра в ЭПС, программу семинара, ссылку на </w:t>
      </w:r>
      <w:proofErr w:type="spellStart"/>
      <w:r w:rsidRPr="005D11BD">
        <w:rPr>
          <w:rFonts w:eastAsia="SimSun"/>
          <w:szCs w:val="28"/>
          <w:lang w:eastAsia="hi-IN" w:bidi="hi-IN"/>
        </w:rPr>
        <w:t>видеоанонс</w:t>
      </w:r>
      <w:proofErr w:type="spellEnd"/>
      <w:r w:rsidRPr="005D11BD">
        <w:rPr>
          <w:rFonts w:eastAsia="SimSun"/>
          <w:szCs w:val="28"/>
          <w:lang w:eastAsia="hi-IN" w:bidi="hi-IN"/>
        </w:rPr>
        <w:t xml:space="preserve">, а также наличие интернет-семинаров для просмотра; </w:t>
      </w:r>
    </w:p>
    <w:p w14:paraId="4778E43E" w14:textId="77777777" w:rsidR="0038216E" w:rsidRPr="005D11BD" w:rsidRDefault="0038216E" w:rsidP="0038216E">
      <w:pPr>
        <w:rPr>
          <w:rFonts w:eastAsia="SimSun"/>
          <w:szCs w:val="28"/>
          <w:lang w:eastAsia="hi-IN" w:bidi="hi-IN"/>
        </w:rPr>
      </w:pPr>
    </w:p>
    <w:p w14:paraId="03D909D3" w14:textId="77777777" w:rsidR="0038216E" w:rsidRPr="005D11BD" w:rsidRDefault="0038216E" w:rsidP="0038216E">
      <w:pPr>
        <w:rPr>
          <w:rFonts w:eastAsia="SimSun" w:cs="Mangal"/>
          <w:szCs w:val="28"/>
          <w:lang w:eastAsia="hi-IN" w:bidi="hi-IN"/>
        </w:rPr>
      </w:pPr>
      <w:r w:rsidRPr="005D11BD">
        <w:rPr>
          <w:rFonts w:eastAsia="SimSun"/>
          <w:szCs w:val="28"/>
          <w:lang w:eastAsia="hi-IN" w:bidi="hi-IN"/>
        </w:rPr>
        <w:t>– возможность в основном меню ЭПС в объеме комплекта знакомиться с профессиональными новостями (с возможностью перехода к текстам правовых актов, судебных решений, проектов правовых актов), в том числе по тематикам: бухгалтерский учет и налогообложение, кадровые вопросы, юридические вопросы, государственный сектор, государственные закупки, медицинское право, охрана труда, промышленная безопасность;</w:t>
      </w:r>
    </w:p>
    <w:p w14:paraId="385A9B53" w14:textId="77777777" w:rsidR="0038216E" w:rsidRPr="005D11BD" w:rsidRDefault="0038216E" w:rsidP="0038216E">
      <w:pPr>
        <w:rPr>
          <w:rFonts w:eastAsia="SimSun" w:cs="Mangal"/>
          <w:szCs w:val="28"/>
          <w:lang w:eastAsia="hi-IN" w:bidi="hi-IN"/>
        </w:rPr>
      </w:pPr>
    </w:p>
    <w:p w14:paraId="0705976C"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сортировки списков документов по степени соответствия запросу, юридической силе, дате издания или дате последнего изменения с указанием направления сортировки по возрастанию или убыванию значений;</w:t>
      </w:r>
    </w:p>
    <w:p w14:paraId="7C8EBCA8" w14:textId="77777777" w:rsidR="0038216E" w:rsidRPr="005D11BD" w:rsidRDefault="0038216E" w:rsidP="0038216E">
      <w:pPr>
        <w:rPr>
          <w:rFonts w:eastAsia="SimSun"/>
          <w:szCs w:val="28"/>
          <w:lang w:eastAsia="hi-IN" w:bidi="hi-IN"/>
        </w:rPr>
      </w:pPr>
    </w:p>
    <w:p w14:paraId="0AE8829A" w14:textId="77777777" w:rsidR="0038216E" w:rsidRPr="005D11BD" w:rsidRDefault="0038216E" w:rsidP="0038216E">
      <w:pPr>
        <w:rPr>
          <w:rFonts w:eastAsia="SimSun" w:cs="Mangal"/>
          <w:szCs w:val="28"/>
          <w:lang w:eastAsia="hi-IN" w:bidi="hi-IN"/>
        </w:rPr>
      </w:pPr>
      <w:r w:rsidRPr="005D11BD">
        <w:rPr>
          <w:rFonts w:eastAsia="SimSun"/>
          <w:szCs w:val="28"/>
          <w:lang w:eastAsia="hi-IN" w:bidi="hi-IN"/>
        </w:rPr>
        <w:t>– возможность работы в активном списке документов (результате поиска), в том числе возможность его уточнения по имеющимся реквизитам;</w:t>
      </w:r>
    </w:p>
    <w:p w14:paraId="14E7144E" w14:textId="77777777" w:rsidR="0038216E" w:rsidRPr="005D11BD" w:rsidRDefault="0038216E" w:rsidP="0038216E">
      <w:pPr>
        <w:rPr>
          <w:rFonts w:eastAsia="SimSun" w:cs="Mangal"/>
          <w:szCs w:val="28"/>
          <w:lang w:eastAsia="hi-IN" w:bidi="hi-IN"/>
        </w:rPr>
      </w:pPr>
    </w:p>
    <w:p w14:paraId="0002BD52" w14:textId="77777777" w:rsidR="0038216E" w:rsidRPr="005D11BD" w:rsidRDefault="0038216E" w:rsidP="0038216E">
      <w:pPr>
        <w:rPr>
          <w:rFonts w:eastAsia="SimSun"/>
          <w:szCs w:val="28"/>
          <w:lang w:eastAsia="hi-IN" w:bidi="hi-IN"/>
        </w:rPr>
      </w:pPr>
      <w:r w:rsidRPr="005D11BD">
        <w:rPr>
          <w:rFonts w:eastAsia="Calibri"/>
          <w:color w:val="000000"/>
          <w:szCs w:val="28"/>
          <w:lang w:eastAsia="hi-IN" w:bidi="hi-IN"/>
        </w:rPr>
        <w:t>- наличие в списке документов маркировки у часто цитируемых судебных решений; возможность построить с использованием различных критериев список только часто цитируемых судебных решений;</w:t>
      </w:r>
    </w:p>
    <w:p w14:paraId="0425A31F" w14:textId="77777777" w:rsidR="0038216E" w:rsidRPr="005D11BD" w:rsidRDefault="0038216E" w:rsidP="0038216E">
      <w:pPr>
        <w:rPr>
          <w:rFonts w:eastAsia="SimSun"/>
          <w:szCs w:val="28"/>
          <w:lang w:eastAsia="hi-IN" w:bidi="hi-IN"/>
        </w:rPr>
      </w:pPr>
    </w:p>
    <w:p w14:paraId="32EF95CF"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из открытого документа, содержащегося в построенном списке документов, перейти к просмотру предыдущего или следующего документа этого списка (навигация по списку документов);</w:t>
      </w:r>
    </w:p>
    <w:p w14:paraId="2C52FAB1" w14:textId="77777777" w:rsidR="0038216E" w:rsidRPr="005D11BD" w:rsidRDefault="0038216E" w:rsidP="0038216E">
      <w:pPr>
        <w:rPr>
          <w:rFonts w:eastAsia="SimSun"/>
          <w:szCs w:val="28"/>
          <w:lang w:eastAsia="hi-IN" w:bidi="hi-IN"/>
        </w:rPr>
      </w:pPr>
    </w:p>
    <w:p w14:paraId="06682688" w14:textId="77777777" w:rsidR="0038216E" w:rsidRPr="005D11BD" w:rsidRDefault="0038216E" w:rsidP="0038216E">
      <w:pPr>
        <w:rPr>
          <w:rFonts w:eastAsia="SimSun" w:cs="Mangal"/>
          <w:szCs w:val="28"/>
          <w:lang w:eastAsia="hi-IN" w:bidi="hi-IN"/>
        </w:rPr>
      </w:pPr>
      <w:r w:rsidRPr="005D11BD">
        <w:rPr>
          <w:rFonts w:eastAsia="SimSun"/>
          <w:szCs w:val="28"/>
          <w:lang w:eastAsia="hi-IN" w:bidi="hi-IN"/>
        </w:rPr>
        <w:t>– возможность быстрого знакомства с документами, включая возможность одновременного просмотра текста синхронно с оглавлением документа (при перемещении по оглавлению отображается соответствующий раздел документа, а при перемещении по разделам документа – пункт оглавления);</w:t>
      </w:r>
    </w:p>
    <w:p w14:paraId="649AD4CB" w14:textId="77777777" w:rsidR="0038216E" w:rsidRPr="005D11BD" w:rsidRDefault="0038216E" w:rsidP="0038216E">
      <w:pPr>
        <w:rPr>
          <w:rFonts w:eastAsia="SimSun" w:cs="Mangal"/>
          <w:szCs w:val="28"/>
          <w:lang w:eastAsia="hi-IN" w:bidi="hi-IN"/>
        </w:rPr>
      </w:pPr>
    </w:p>
    <w:p w14:paraId="22E26217" w14:textId="77777777" w:rsidR="0038216E" w:rsidRPr="005D11BD" w:rsidRDefault="0038216E" w:rsidP="0038216E">
      <w:pPr>
        <w:rPr>
          <w:rFonts w:eastAsia="SimSun" w:cs="Mangal"/>
          <w:sz w:val="18"/>
          <w:lang w:eastAsia="hi-IN" w:bidi="hi-IN"/>
        </w:rPr>
      </w:pPr>
      <w:r w:rsidRPr="005D11BD">
        <w:rPr>
          <w:rFonts w:eastAsia="Arial"/>
          <w:szCs w:val="28"/>
          <w:lang w:eastAsia="hi-IN" w:bidi="hi-IN"/>
        </w:rPr>
        <w:t>– возможность постановки на контроль документа/документов, а также фрагмента документа с целью получения информации об изменениях;</w:t>
      </w:r>
    </w:p>
    <w:p w14:paraId="61D9C6DF" w14:textId="77777777" w:rsidR="0038216E" w:rsidRPr="005D11BD" w:rsidRDefault="0038216E" w:rsidP="0038216E">
      <w:pPr>
        <w:rPr>
          <w:rFonts w:eastAsia="SimSun" w:cs="Mangal"/>
          <w:sz w:val="18"/>
          <w:lang w:eastAsia="hi-IN" w:bidi="hi-IN"/>
        </w:rPr>
      </w:pPr>
    </w:p>
    <w:p w14:paraId="7AAF53E4"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сохранения поискового запроса, сгенерировавшего список документов, возможность отслеживания поступления новых документов по сохраненному поисковому запросу с помощью его постановки на контроль;</w:t>
      </w:r>
    </w:p>
    <w:p w14:paraId="33324DD6" w14:textId="77777777" w:rsidR="0038216E" w:rsidRPr="005D11BD" w:rsidRDefault="0038216E" w:rsidP="0038216E">
      <w:pPr>
        <w:rPr>
          <w:rFonts w:eastAsia="SimSun"/>
          <w:szCs w:val="28"/>
          <w:lang w:eastAsia="hi-IN" w:bidi="hi-IN"/>
        </w:rPr>
      </w:pPr>
    </w:p>
    <w:p w14:paraId="2BE0D5E6" w14:textId="77777777" w:rsidR="0038216E" w:rsidRPr="005D11BD" w:rsidRDefault="0038216E" w:rsidP="0038216E">
      <w:pPr>
        <w:rPr>
          <w:rFonts w:eastAsia="SimSun"/>
          <w:szCs w:val="28"/>
          <w:lang w:eastAsia="hi-IN" w:bidi="hi-IN"/>
        </w:rPr>
      </w:pPr>
      <w:r w:rsidRPr="005D11BD">
        <w:rPr>
          <w:rFonts w:eastAsia="SimSun"/>
          <w:sz w:val="22"/>
          <w:lang w:eastAsia="hi-IN" w:bidi="hi-IN"/>
        </w:rPr>
        <w:t xml:space="preserve">– </w:t>
      </w:r>
      <w:r w:rsidRPr="005D11BD">
        <w:rPr>
          <w:rFonts w:eastAsia="SimSun"/>
          <w:szCs w:val="28"/>
          <w:lang w:eastAsia="hi-IN" w:bidi="hi-IN"/>
        </w:rPr>
        <w:t>возможность построения списка документов, упоминаемых в открытом документе, или его фрагменте;</w:t>
      </w:r>
    </w:p>
    <w:p w14:paraId="6B7A9325" w14:textId="77777777" w:rsidR="0038216E" w:rsidRPr="005D11BD" w:rsidRDefault="0038216E" w:rsidP="0038216E">
      <w:pPr>
        <w:rPr>
          <w:rFonts w:eastAsia="SimSun"/>
          <w:szCs w:val="28"/>
          <w:lang w:eastAsia="hi-IN" w:bidi="hi-IN"/>
        </w:rPr>
      </w:pPr>
    </w:p>
    <w:p w14:paraId="586BF44A"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постановки на контроль списка документов, связанных с документом или его фрагментом, в том числе возможность отслеживать появление новых актов. Возможность получения уведомления о данных </w:t>
      </w:r>
      <w:r w:rsidRPr="005D11BD">
        <w:rPr>
          <w:rFonts w:eastAsia="SimSun"/>
          <w:szCs w:val="28"/>
          <w:lang w:eastAsia="hi-IN" w:bidi="hi-IN"/>
        </w:rPr>
        <w:lastRenderedPageBreak/>
        <w:t>изменениях на указанный адрес электронной почты. Возможность изменения названия поставленного на контроль списка документов;</w:t>
      </w:r>
    </w:p>
    <w:p w14:paraId="4087B2D8" w14:textId="77777777" w:rsidR="0038216E" w:rsidRPr="005D11BD" w:rsidRDefault="0038216E" w:rsidP="0038216E">
      <w:pPr>
        <w:rPr>
          <w:rFonts w:eastAsia="SimSun"/>
          <w:szCs w:val="28"/>
          <w:lang w:eastAsia="hi-IN" w:bidi="hi-IN"/>
        </w:rPr>
      </w:pPr>
    </w:p>
    <w:p w14:paraId="30E4DAE4"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экспорта (сохранения) выбранного документа или фрагмента документа в файл формата </w:t>
      </w:r>
      <w:proofErr w:type="spellStart"/>
      <w:r w:rsidRPr="005D11BD">
        <w:rPr>
          <w:rFonts w:eastAsia="SimSun"/>
          <w:szCs w:val="28"/>
          <w:lang w:eastAsia="hi-IN" w:bidi="hi-IN"/>
        </w:rPr>
        <w:t>rtf</w:t>
      </w:r>
      <w:proofErr w:type="spellEnd"/>
      <w:r w:rsidRPr="005D11BD">
        <w:rPr>
          <w:rFonts w:eastAsia="SimSun"/>
          <w:szCs w:val="28"/>
          <w:lang w:eastAsia="hi-IN" w:bidi="hi-IN"/>
        </w:rPr>
        <w:t xml:space="preserve">, </w:t>
      </w:r>
      <w:proofErr w:type="spellStart"/>
      <w:r w:rsidRPr="005D11BD">
        <w:rPr>
          <w:rFonts w:eastAsia="SimSun"/>
          <w:szCs w:val="28"/>
          <w:lang w:val="en-US" w:eastAsia="hi-IN" w:bidi="hi-IN"/>
        </w:rPr>
        <w:t>odt</w:t>
      </w:r>
      <w:proofErr w:type="spellEnd"/>
      <w:r w:rsidRPr="005D11BD">
        <w:rPr>
          <w:rFonts w:eastAsia="SimSun"/>
          <w:szCs w:val="28"/>
          <w:lang w:eastAsia="hi-IN" w:bidi="hi-IN"/>
        </w:rPr>
        <w:t xml:space="preserve"> или </w:t>
      </w:r>
      <w:r w:rsidRPr="005D11BD">
        <w:rPr>
          <w:rFonts w:eastAsia="SimSun"/>
          <w:szCs w:val="28"/>
          <w:lang w:val="en-US" w:eastAsia="hi-IN" w:bidi="hi-IN"/>
        </w:rPr>
        <w:t>pdf</w:t>
      </w:r>
      <w:r w:rsidRPr="005D11BD">
        <w:rPr>
          <w:rFonts w:eastAsia="SimSun"/>
          <w:szCs w:val="28"/>
          <w:lang w:eastAsia="hi-IN" w:bidi="hi-IN"/>
        </w:rPr>
        <w:t>;</w:t>
      </w:r>
    </w:p>
    <w:p w14:paraId="56AE2F2C" w14:textId="77777777" w:rsidR="0038216E" w:rsidRPr="005D11BD" w:rsidRDefault="0038216E" w:rsidP="0038216E">
      <w:pPr>
        <w:rPr>
          <w:rFonts w:eastAsia="SimSun"/>
          <w:szCs w:val="28"/>
          <w:lang w:eastAsia="hi-IN" w:bidi="hi-IN"/>
        </w:rPr>
      </w:pPr>
    </w:p>
    <w:p w14:paraId="73549CB9"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экспорта (сохранения) названий первых ста документов построенного списка документов в файл формата </w:t>
      </w:r>
      <w:proofErr w:type="spellStart"/>
      <w:r w:rsidRPr="005D11BD">
        <w:rPr>
          <w:rFonts w:eastAsia="SimSun"/>
          <w:szCs w:val="28"/>
          <w:lang w:eastAsia="hi-IN" w:bidi="hi-IN"/>
        </w:rPr>
        <w:t>rtf</w:t>
      </w:r>
      <w:proofErr w:type="spellEnd"/>
      <w:r w:rsidRPr="005D11BD">
        <w:rPr>
          <w:rFonts w:eastAsia="SimSun"/>
          <w:szCs w:val="28"/>
          <w:lang w:eastAsia="hi-IN" w:bidi="hi-IN"/>
        </w:rPr>
        <w:t>;</w:t>
      </w:r>
    </w:p>
    <w:p w14:paraId="100D5B13" w14:textId="77777777" w:rsidR="0038216E" w:rsidRPr="005D11BD" w:rsidRDefault="0038216E" w:rsidP="0038216E">
      <w:pPr>
        <w:rPr>
          <w:rFonts w:eastAsia="SimSun"/>
          <w:szCs w:val="28"/>
          <w:lang w:eastAsia="hi-IN" w:bidi="hi-IN"/>
        </w:rPr>
      </w:pPr>
    </w:p>
    <w:p w14:paraId="6B6B90BC"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сохранения построенного списка документов в папку пользователя;</w:t>
      </w:r>
    </w:p>
    <w:p w14:paraId="189C7C47" w14:textId="77777777" w:rsidR="0038216E" w:rsidRPr="005D11BD" w:rsidRDefault="0038216E" w:rsidP="0038216E">
      <w:pPr>
        <w:rPr>
          <w:rFonts w:eastAsia="SimSun"/>
          <w:szCs w:val="28"/>
          <w:lang w:eastAsia="hi-IN" w:bidi="hi-IN"/>
        </w:rPr>
      </w:pPr>
    </w:p>
    <w:p w14:paraId="46586C8F" w14:textId="77777777" w:rsidR="0038216E" w:rsidRPr="005D11BD" w:rsidRDefault="0038216E" w:rsidP="0038216E">
      <w:pPr>
        <w:rPr>
          <w:rFonts w:ascii="Calibri" w:eastAsia="Calibri" w:hAnsi="Calibri" w:cs="Calibri"/>
          <w:color w:val="000000"/>
          <w:szCs w:val="28"/>
          <w:lang w:eastAsia="hi-IN" w:bidi="hi-IN"/>
        </w:rPr>
      </w:pPr>
      <w:r w:rsidRPr="005D11BD">
        <w:rPr>
          <w:rFonts w:eastAsia="SimSun"/>
          <w:b/>
          <w:bCs/>
          <w:szCs w:val="28"/>
          <w:lang w:eastAsia="hi-IN" w:bidi="hi-IN"/>
        </w:rPr>
        <w:t>-</w:t>
      </w:r>
      <w:r w:rsidRPr="005D11BD">
        <w:rPr>
          <w:rFonts w:eastAsia="Calibri"/>
          <w:color w:val="000000"/>
          <w:szCs w:val="28"/>
          <w:lang w:eastAsia="hi-IN" w:bidi="hi-IN"/>
        </w:rPr>
        <w:t xml:space="preserve"> возможность сохранения в один файл и (или) совместной печати нескольких фрагментов текста документа с помощью выделения нужных пунктов оглавления; </w:t>
      </w:r>
    </w:p>
    <w:p w14:paraId="49498FB4" w14:textId="77777777" w:rsidR="0038216E" w:rsidRPr="005D11BD" w:rsidRDefault="0038216E" w:rsidP="0038216E">
      <w:pPr>
        <w:rPr>
          <w:rFonts w:ascii="Calibri" w:eastAsia="Calibri" w:hAnsi="Calibri" w:cs="Calibri"/>
          <w:color w:val="000000"/>
          <w:szCs w:val="28"/>
          <w:lang w:eastAsia="hi-IN" w:bidi="hi-IN"/>
        </w:rPr>
      </w:pPr>
    </w:p>
    <w:p w14:paraId="261AB97E"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установки закладок в тексте документа, их изменение и удаление, а также возможность поиска документов по контексту среди названий закладок;</w:t>
      </w:r>
    </w:p>
    <w:p w14:paraId="6A4AED17" w14:textId="77777777" w:rsidR="0038216E" w:rsidRPr="005D11BD" w:rsidRDefault="0038216E" w:rsidP="0038216E">
      <w:pPr>
        <w:rPr>
          <w:rFonts w:eastAsia="SimSun"/>
          <w:szCs w:val="28"/>
          <w:lang w:eastAsia="hi-IN" w:bidi="hi-IN"/>
        </w:rPr>
      </w:pPr>
    </w:p>
    <w:p w14:paraId="57766EC9" w14:textId="77777777" w:rsidR="0038216E" w:rsidRPr="005D11BD" w:rsidRDefault="0038216E" w:rsidP="0038216E">
      <w:pPr>
        <w:rPr>
          <w:rFonts w:eastAsia="SimSun"/>
          <w:szCs w:val="28"/>
          <w:lang w:eastAsia="hi-IN" w:bidi="hi-IN"/>
        </w:rPr>
      </w:pPr>
      <w:r w:rsidRPr="005D11BD">
        <w:rPr>
          <w:rFonts w:eastAsia="SimSun"/>
          <w:szCs w:val="28"/>
          <w:lang w:eastAsia="hi-IN" w:bidi="hi-IN"/>
        </w:rPr>
        <w:t>– функция «Графическая копия официальной публикации»: возможность обращения к графической копии публикации первоначальной редакции нормативного акта при ее наличии;</w:t>
      </w:r>
    </w:p>
    <w:p w14:paraId="7584F047" w14:textId="77777777" w:rsidR="0038216E" w:rsidRPr="005D11BD" w:rsidRDefault="0038216E" w:rsidP="0038216E">
      <w:pPr>
        <w:rPr>
          <w:rFonts w:eastAsia="SimSun"/>
          <w:szCs w:val="28"/>
          <w:lang w:eastAsia="hi-IN" w:bidi="hi-IN"/>
        </w:rPr>
      </w:pPr>
    </w:p>
    <w:p w14:paraId="0802DD24"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получения текста правового акта в том виде, в котором он действовал или будет действовать (при наличии утративших или не вступивших в силу редакций соответственно) на конкретную дату с возможностью автоматической перестройки на искомый момент времени других документов при переходе по ссылкам;</w:t>
      </w:r>
    </w:p>
    <w:p w14:paraId="70EA5F9A" w14:textId="77777777" w:rsidR="0038216E" w:rsidRPr="005D11BD" w:rsidRDefault="0038216E" w:rsidP="0038216E">
      <w:pPr>
        <w:rPr>
          <w:rFonts w:eastAsia="SimSun"/>
          <w:szCs w:val="28"/>
          <w:lang w:eastAsia="hi-IN" w:bidi="hi-IN"/>
        </w:rPr>
      </w:pPr>
    </w:p>
    <w:p w14:paraId="6A62999E" w14:textId="77777777" w:rsidR="0038216E" w:rsidRPr="005D11BD" w:rsidRDefault="0038216E" w:rsidP="0038216E">
      <w:pPr>
        <w:rPr>
          <w:rFonts w:eastAsia="SimSun"/>
          <w:szCs w:val="28"/>
          <w:lang w:eastAsia="hi-IN" w:bidi="hi-IN"/>
        </w:rPr>
      </w:pPr>
      <w:r w:rsidRPr="005D11BD">
        <w:rPr>
          <w:rFonts w:eastAsia="SimSun"/>
          <w:szCs w:val="28"/>
          <w:lang w:eastAsia="hi-IN" w:bidi="hi-IN"/>
        </w:rPr>
        <w:t>– функция «Похожие документы»: наличие аналитического инструмента для построения списка документов, применяющихся в схожей ситуации и близких по смысловому содержанию, без необходимости использования поиска по реквизитам и по контексту;</w:t>
      </w:r>
    </w:p>
    <w:p w14:paraId="63AC3A35" w14:textId="77777777" w:rsidR="0038216E" w:rsidRPr="005D11BD" w:rsidRDefault="0038216E" w:rsidP="0038216E">
      <w:pPr>
        <w:rPr>
          <w:rFonts w:eastAsia="SimSun"/>
          <w:szCs w:val="28"/>
          <w:lang w:eastAsia="hi-IN" w:bidi="hi-IN"/>
        </w:rPr>
      </w:pPr>
    </w:p>
    <w:p w14:paraId="6141EE1A" w14:textId="77777777" w:rsidR="0038216E" w:rsidRPr="005D11BD" w:rsidRDefault="0038216E" w:rsidP="0038216E">
      <w:pPr>
        <w:rPr>
          <w:rFonts w:eastAsia="SimSun" w:cs="Mangal"/>
          <w:szCs w:val="28"/>
          <w:lang w:eastAsia="hi-IN" w:bidi="hi-IN"/>
        </w:rPr>
      </w:pPr>
      <w:r w:rsidRPr="005D11BD">
        <w:rPr>
          <w:rFonts w:eastAsia="SimSun"/>
          <w:szCs w:val="28"/>
          <w:lang w:eastAsia="hi-IN" w:bidi="hi-IN"/>
        </w:rPr>
        <w:t>– возможность перехода по ссылкам из документов, включая судебную практику и авторские материалы, на актуальные редакции нормативных правовых актов (по умолчанию);</w:t>
      </w:r>
    </w:p>
    <w:p w14:paraId="39583609" w14:textId="77777777" w:rsidR="0038216E" w:rsidRPr="005D11BD" w:rsidRDefault="0038216E" w:rsidP="0038216E">
      <w:pPr>
        <w:rPr>
          <w:rFonts w:eastAsia="SimSun" w:cs="Mangal"/>
          <w:szCs w:val="28"/>
          <w:lang w:eastAsia="hi-IN" w:bidi="hi-IN"/>
        </w:rPr>
      </w:pPr>
    </w:p>
    <w:p w14:paraId="081DC1E7"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осуществлять поиск </w:t>
      </w:r>
      <w:r w:rsidRPr="005D11BD">
        <w:rPr>
          <w:rFonts w:eastAsia="SimSun"/>
          <w:color w:val="000000"/>
          <w:szCs w:val="28"/>
          <w:lang w:eastAsia="hi-IN" w:bidi="hi-IN"/>
        </w:rPr>
        <w:t xml:space="preserve">похожих правовых актов, судебных решений, книг, статей, вопросов-ответов и консультационных материалов, близких по тематике к документу или его фрагменту; </w:t>
      </w:r>
    </w:p>
    <w:p w14:paraId="78A46B18" w14:textId="77777777" w:rsidR="0038216E" w:rsidRPr="005D11BD" w:rsidRDefault="0038216E" w:rsidP="0038216E">
      <w:pPr>
        <w:rPr>
          <w:rFonts w:eastAsia="SimSun"/>
          <w:szCs w:val="28"/>
          <w:lang w:eastAsia="hi-IN" w:bidi="hi-IN"/>
        </w:rPr>
      </w:pPr>
    </w:p>
    <w:p w14:paraId="56AD700D"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функция «Калькуляторы»: наличие инструментов для автоматического вычисления отдельных показателей по введенным </w:t>
      </w:r>
      <w:proofErr w:type="gramStart"/>
      <w:r w:rsidRPr="005D11BD">
        <w:rPr>
          <w:rFonts w:eastAsia="SimSun"/>
          <w:szCs w:val="28"/>
          <w:lang w:eastAsia="hi-IN" w:bidi="hi-IN"/>
        </w:rPr>
        <w:t>пользователем</w:t>
      </w:r>
      <w:proofErr w:type="gramEnd"/>
      <w:r w:rsidRPr="005D11BD">
        <w:rPr>
          <w:rFonts w:eastAsia="SimSun"/>
          <w:szCs w:val="28"/>
          <w:lang w:eastAsia="hi-IN" w:bidi="hi-IN"/>
        </w:rPr>
        <w:t xml:space="preserve"> данным по тематикам: налоги и бухгалтерский учет (амортизация, учет материалов, товаров, готовой продукции, учет налогов); пени, проценты, штрафы; государственные закупки;</w:t>
      </w:r>
    </w:p>
    <w:p w14:paraId="56B097FC" w14:textId="77777777" w:rsidR="0038216E" w:rsidRPr="005D11BD" w:rsidRDefault="0038216E" w:rsidP="0038216E">
      <w:pPr>
        <w:rPr>
          <w:rFonts w:eastAsia="SimSun"/>
          <w:szCs w:val="28"/>
          <w:lang w:eastAsia="hi-IN" w:bidi="hi-IN"/>
        </w:rPr>
      </w:pPr>
    </w:p>
    <w:p w14:paraId="4FC382A7" w14:textId="77777777" w:rsidR="0038216E" w:rsidRPr="005D11BD" w:rsidRDefault="0038216E" w:rsidP="0038216E">
      <w:pPr>
        <w:rPr>
          <w:rFonts w:eastAsia="SimSun"/>
          <w:szCs w:val="28"/>
          <w:lang w:eastAsia="hi-IN" w:bidi="hi-IN"/>
        </w:rPr>
      </w:pPr>
      <w:r w:rsidRPr="005D11BD">
        <w:rPr>
          <w:rFonts w:eastAsia="Calibri"/>
          <w:color w:val="000000"/>
          <w:szCs w:val="28"/>
          <w:lang w:eastAsia="hi-IN" w:bidi="hi-IN"/>
        </w:rPr>
        <w:t>- возможность настройки открытия документа из построенного списка документов или при переходе по ссылке на документ: в текущей вкладке, новой вкладке или в новом окне;</w:t>
      </w:r>
    </w:p>
    <w:p w14:paraId="1A780DEC" w14:textId="77777777" w:rsidR="0038216E" w:rsidRPr="005D11BD" w:rsidRDefault="0038216E" w:rsidP="0038216E">
      <w:pPr>
        <w:rPr>
          <w:rFonts w:eastAsia="SimSun"/>
          <w:szCs w:val="28"/>
          <w:lang w:eastAsia="hi-IN" w:bidi="hi-IN"/>
        </w:rPr>
      </w:pPr>
    </w:p>
    <w:p w14:paraId="0ABAD4A1" w14:textId="77777777" w:rsidR="0038216E" w:rsidRPr="005D11BD" w:rsidRDefault="0038216E" w:rsidP="0038216E">
      <w:pPr>
        <w:rPr>
          <w:rFonts w:eastAsia="SimSun"/>
          <w:szCs w:val="28"/>
          <w:lang w:eastAsia="hi-IN" w:bidi="hi-IN"/>
        </w:rPr>
      </w:pPr>
      <w:proofErr w:type="gramStart"/>
      <w:r w:rsidRPr="005D11BD">
        <w:rPr>
          <w:rFonts w:eastAsia="SimSun"/>
          <w:szCs w:val="28"/>
          <w:lang w:eastAsia="hi-IN" w:bidi="hi-IN"/>
        </w:rPr>
        <w:t xml:space="preserve">– функциональная возможность, обеспечивающая сервис подбора судебной практики, соответствующей тематике и содержанию загруженных пользователем в сервис документов, в которых подробно излагается правовая проблема, в форматах </w:t>
      </w:r>
      <w:proofErr w:type="spellStart"/>
      <w:r w:rsidRPr="005D11BD">
        <w:rPr>
          <w:rFonts w:eastAsia="SimSun"/>
          <w:szCs w:val="28"/>
          <w:lang w:eastAsia="hi-IN" w:bidi="hi-IN"/>
        </w:rPr>
        <w:t>doc</w:t>
      </w:r>
      <w:proofErr w:type="spellEnd"/>
      <w:r w:rsidRPr="005D11BD">
        <w:rPr>
          <w:rFonts w:eastAsia="SimSun"/>
          <w:szCs w:val="28"/>
          <w:lang w:eastAsia="hi-IN" w:bidi="hi-IN"/>
        </w:rPr>
        <w:t xml:space="preserve">, </w:t>
      </w:r>
      <w:proofErr w:type="spellStart"/>
      <w:r w:rsidRPr="005D11BD">
        <w:rPr>
          <w:rFonts w:eastAsia="SimSun"/>
          <w:szCs w:val="28"/>
          <w:lang w:eastAsia="hi-IN" w:bidi="hi-IN"/>
        </w:rPr>
        <w:t>docx</w:t>
      </w:r>
      <w:proofErr w:type="spellEnd"/>
      <w:r w:rsidRPr="005D11BD">
        <w:rPr>
          <w:rFonts w:eastAsia="SimSun"/>
          <w:szCs w:val="28"/>
          <w:lang w:eastAsia="hi-IN" w:bidi="hi-IN"/>
        </w:rPr>
        <w:t xml:space="preserve">, </w:t>
      </w:r>
      <w:proofErr w:type="spellStart"/>
      <w:r w:rsidRPr="005D11BD">
        <w:rPr>
          <w:rFonts w:eastAsia="SimSun"/>
          <w:szCs w:val="28"/>
          <w:lang w:eastAsia="hi-IN" w:bidi="hi-IN"/>
        </w:rPr>
        <w:t>rtf</w:t>
      </w:r>
      <w:proofErr w:type="spellEnd"/>
      <w:r w:rsidRPr="005D11BD">
        <w:rPr>
          <w:rFonts w:eastAsia="SimSun"/>
          <w:szCs w:val="28"/>
          <w:lang w:eastAsia="hi-IN" w:bidi="hi-IN"/>
        </w:rPr>
        <w:t xml:space="preserve">, </w:t>
      </w:r>
      <w:proofErr w:type="spellStart"/>
      <w:r w:rsidRPr="005D11BD">
        <w:rPr>
          <w:rFonts w:eastAsia="SimSun"/>
          <w:szCs w:val="28"/>
          <w:lang w:eastAsia="hi-IN" w:bidi="hi-IN"/>
        </w:rPr>
        <w:t>txt</w:t>
      </w:r>
      <w:proofErr w:type="spellEnd"/>
      <w:r w:rsidRPr="005D11BD">
        <w:rPr>
          <w:rFonts w:eastAsia="SimSun"/>
          <w:szCs w:val="28"/>
          <w:lang w:eastAsia="hi-IN" w:bidi="hi-IN"/>
        </w:rPr>
        <w:t xml:space="preserve">, </w:t>
      </w:r>
      <w:proofErr w:type="spellStart"/>
      <w:r w:rsidRPr="005D11BD">
        <w:rPr>
          <w:rFonts w:eastAsia="SimSun"/>
          <w:szCs w:val="28"/>
          <w:lang w:eastAsia="hi-IN" w:bidi="hi-IN"/>
        </w:rPr>
        <w:t>odt</w:t>
      </w:r>
      <w:proofErr w:type="spellEnd"/>
      <w:r w:rsidRPr="005D11BD">
        <w:rPr>
          <w:rFonts w:eastAsia="SimSun"/>
          <w:szCs w:val="28"/>
          <w:lang w:eastAsia="hi-IN" w:bidi="hi-IN"/>
        </w:rPr>
        <w:t xml:space="preserve">, </w:t>
      </w:r>
      <w:proofErr w:type="spellStart"/>
      <w:r w:rsidRPr="005D11BD">
        <w:rPr>
          <w:rFonts w:eastAsia="SimSun"/>
          <w:szCs w:val="28"/>
          <w:lang w:eastAsia="hi-IN" w:bidi="hi-IN"/>
        </w:rPr>
        <w:t>pdf</w:t>
      </w:r>
      <w:proofErr w:type="spellEnd"/>
      <w:r w:rsidRPr="005D11BD">
        <w:rPr>
          <w:rFonts w:eastAsia="SimSun"/>
          <w:szCs w:val="28"/>
          <w:lang w:eastAsia="hi-IN" w:bidi="hi-IN"/>
        </w:rPr>
        <w:t xml:space="preserve">, </w:t>
      </w:r>
      <w:proofErr w:type="spellStart"/>
      <w:r w:rsidRPr="005D11BD">
        <w:rPr>
          <w:rFonts w:eastAsia="SimSun"/>
          <w:szCs w:val="28"/>
          <w:lang w:eastAsia="hi-IN" w:bidi="hi-IN"/>
        </w:rPr>
        <w:t>jpeg</w:t>
      </w:r>
      <w:proofErr w:type="spellEnd"/>
      <w:r w:rsidRPr="005D11BD">
        <w:rPr>
          <w:rFonts w:eastAsia="SimSun"/>
          <w:szCs w:val="28"/>
          <w:lang w:eastAsia="hi-IN" w:bidi="hi-IN"/>
        </w:rPr>
        <w:t xml:space="preserve">, </w:t>
      </w:r>
      <w:proofErr w:type="spellStart"/>
      <w:r w:rsidRPr="005D11BD">
        <w:rPr>
          <w:rFonts w:eastAsia="SimSun"/>
          <w:szCs w:val="28"/>
          <w:lang w:eastAsia="hi-IN" w:bidi="hi-IN"/>
        </w:rPr>
        <w:t>tiff</w:t>
      </w:r>
      <w:proofErr w:type="spellEnd"/>
      <w:r w:rsidRPr="005D11BD">
        <w:rPr>
          <w:rFonts w:eastAsia="SimSun"/>
          <w:szCs w:val="28"/>
          <w:lang w:eastAsia="hi-IN" w:bidi="hi-IN"/>
        </w:rPr>
        <w:t xml:space="preserve">, </w:t>
      </w:r>
      <w:proofErr w:type="spellStart"/>
      <w:r w:rsidRPr="005D11BD">
        <w:rPr>
          <w:rFonts w:eastAsia="SimSun"/>
          <w:szCs w:val="28"/>
          <w:lang w:eastAsia="hi-IN" w:bidi="hi-IN"/>
        </w:rPr>
        <w:t>png</w:t>
      </w:r>
      <w:proofErr w:type="spellEnd"/>
      <w:r w:rsidRPr="005D11BD">
        <w:rPr>
          <w:rFonts w:eastAsia="SimSun"/>
          <w:szCs w:val="28"/>
          <w:lang w:eastAsia="hi-IN" w:bidi="hi-IN"/>
        </w:rPr>
        <w:t>; возможность ознакомиться с сутью решения без открытия содержащего его документа с использованием  кратко изложенных требований истца, вывода суда, ключевых тем;</w:t>
      </w:r>
      <w:proofErr w:type="gramEnd"/>
      <w:r w:rsidRPr="005D11BD">
        <w:rPr>
          <w:rFonts w:eastAsia="SimSun"/>
          <w:szCs w:val="28"/>
          <w:lang w:eastAsia="hi-IN" w:bidi="hi-IN"/>
        </w:rPr>
        <w:t xml:space="preserve"> построение списка материально-правовых и процессуальных норм, которые чаще всего упоминаются в найденных судебных актах; фильтрация списка найденных документов по дате, региону и суду, конкретному судье и ключевой теме. При введении запроса к судебному решению содержащий его документ должен открываться на фрагменте, наиболее соответствующем этому; </w:t>
      </w:r>
    </w:p>
    <w:p w14:paraId="3C7BD950" w14:textId="77777777" w:rsidR="0038216E" w:rsidRPr="005D11BD" w:rsidRDefault="0038216E" w:rsidP="0038216E">
      <w:pPr>
        <w:rPr>
          <w:rFonts w:eastAsia="SimSun"/>
          <w:szCs w:val="28"/>
          <w:lang w:eastAsia="hi-IN" w:bidi="hi-IN"/>
        </w:rPr>
      </w:pPr>
    </w:p>
    <w:p w14:paraId="764CAE12"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возможность обращения непосредственно из ЭПС в объеме комплекта к сервису, позволяющему в автоматическом режиме определять, к какому коду относятся товары, работы или услуги согласно Общероссийскому классификатору продукции по видам экономической деятельности (ОКПД 2) </w:t>
      </w:r>
      <w:proofErr w:type="gramStart"/>
      <w:r w:rsidRPr="005D11BD">
        <w:rPr>
          <w:rFonts w:eastAsia="SimSun"/>
          <w:szCs w:val="28"/>
          <w:lang w:eastAsia="hi-IN" w:bidi="hi-IN"/>
        </w:rPr>
        <w:t>ОК</w:t>
      </w:r>
      <w:proofErr w:type="gramEnd"/>
      <w:r w:rsidRPr="005D11BD">
        <w:rPr>
          <w:rFonts w:eastAsia="SimSun"/>
          <w:szCs w:val="28"/>
          <w:lang w:eastAsia="hi-IN" w:bidi="hi-IN"/>
        </w:rPr>
        <w:t> 034-2014 (КПЕС 2008), а также получать информацию об установленных запретах, ограничениях или преференциях при осуществлении закупок товаров, работ или услуг;</w:t>
      </w:r>
    </w:p>
    <w:p w14:paraId="76BEEAD6" w14:textId="77777777" w:rsidR="0038216E" w:rsidRPr="005D11BD" w:rsidRDefault="0038216E" w:rsidP="0038216E">
      <w:pPr>
        <w:rPr>
          <w:rFonts w:eastAsia="SimSun"/>
          <w:szCs w:val="28"/>
          <w:lang w:eastAsia="hi-IN" w:bidi="hi-IN"/>
        </w:rPr>
      </w:pPr>
    </w:p>
    <w:p w14:paraId="15440F27"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функциональная возможность, позволяющая осуществлять составление документов по одной из предусмотренных в ней форм: исковое заявление в суды (арбитражные и общей юрисдикции), учредительные документы (уставы акционерных обществ, обществ с ограниченной ответственностью), учетная политика </w:t>
      </w:r>
      <w:r w:rsidRPr="005D11BD">
        <w:rPr>
          <w:rFonts w:eastAsia="SimSun"/>
          <w:szCs w:val="28"/>
          <w:lang w:eastAsia="hi-IN" w:bidi="hi-IN"/>
        </w:rPr>
        <w:lastRenderedPageBreak/>
        <w:t>(возможность формирования учетной политики организации госсектора), гражданско-правовые и трудовые договоры, государственные (муниципальные) контракты, доверенности и другие документы;</w:t>
      </w:r>
    </w:p>
    <w:p w14:paraId="6F0604EF" w14:textId="77777777" w:rsidR="0038216E" w:rsidRPr="005D11BD" w:rsidRDefault="0038216E" w:rsidP="0038216E">
      <w:pPr>
        <w:rPr>
          <w:rFonts w:eastAsia="SimSun"/>
          <w:szCs w:val="28"/>
          <w:lang w:eastAsia="hi-IN" w:bidi="hi-IN"/>
        </w:rPr>
      </w:pPr>
    </w:p>
    <w:p w14:paraId="54F846C0"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экспорта по каналам связи через информационно-телекоммуникационную сеть Интернет документа, составленного с использованием функциональной возможности составления документов по одной из предусмотренных форм, в сервис функциональной возможности подбора судебной практики с целью подбора судебной практики, соответствующей тематике экспортированного документа по аналогичным делам;</w:t>
      </w:r>
    </w:p>
    <w:p w14:paraId="53BF0C3D" w14:textId="77777777" w:rsidR="0038216E" w:rsidRPr="005D11BD" w:rsidRDefault="0038216E" w:rsidP="0038216E">
      <w:pPr>
        <w:rPr>
          <w:rFonts w:eastAsia="SimSun"/>
          <w:szCs w:val="28"/>
          <w:lang w:eastAsia="hi-IN" w:bidi="hi-IN"/>
        </w:rPr>
      </w:pPr>
    </w:p>
    <w:p w14:paraId="63456DDA" w14:textId="77777777" w:rsidR="0038216E" w:rsidRPr="005D11BD" w:rsidRDefault="0038216E" w:rsidP="0038216E">
      <w:pPr>
        <w:rPr>
          <w:rFonts w:eastAsia="SimSun"/>
          <w:szCs w:val="28"/>
          <w:lang w:eastAsia="hi-IN" w:bidi="hi-IN"/>
        </w:rPr>
      </w:pPr>
      <w:r w:rsidRPr="005D11BD">
        <w:rPr>
          <w:rFonts w:eastAsia="SimSun"/>
          <w:szCs w:val="28"/>
          <w:lang w:eastAsia="hi-IN" w:bidi="hi-IN"/>
        </w:rPr>
        <w:t>– функциональная возможность «Экспресс проверка контрагентов», позволяющая получить информацию о юридических лицах и индивидуальных предпринимателях по запросам Лицензиата в виде справок в количестве до 200 запросов в месяц;</w:t>
      </w:r>
    </w:p>
    <w:p w14:paraId="79944166" w14:textId="77777777" w:rsidR="0038216E" w:rsidRPr="005D11BD" w:rsidRDefault="0038216E" w:rsidP="0038216E">
      <w:pPr>
        <w:rPr>
          <w:rFonts w:eastAsia="SimSun"/>
          <w:szCs w:val="28"/>
          <w:lang w:eastAsia="hi-IN" w:bidi="hi-IN"/>
        </w:rPr>
      </w:pPr>
    </w:p>
    <w:p w14:paraId="479DD3E6" w14:textId="77777777" w:rsidR="0038216E" w:rsidRPr="005D11BD" w:rsidRDefault="0038216E" w:rsidP="0038216E">
      <w:pPr>
        <w:rPr>
          <w:rFonts w:eastAsia="SimSun"/>
          <w:color w:val="000000"/>
          <w:szCs w:val="28"/>
          <w:lang w:eastAsia="hi-IN" w:bidi="hi-IN"/>
        </w:rPr>
      </w:pPr>
      <w:proofErr w:type="gramStart"/>
      <w:r w:rsidRPr="005D11BD">
        <w:rPr>
          <w:rFonts w:eastAsia="SimSun"/>
          <w:color w:val="000000"/>
          <w:szCs w:val="28"/>
          <w:lang w:eastAsia="hi-IN" w:bidi="hi-IN"/>
        </w:rPr>
        <w:t xml:space="preserve">- Функциональная возможность, позволяющая Лицензиату на основании загруженного текста документа автоматически осуществить проверку текущего статуса, актуальности и наличия изменений в правовых и технических нормах, упоминаемых в документах Лицензиата, с указанной пользователем даты, но не ранее 01.01.2018 г.  Документы могут быть загружены в следующих форматах: </w:t>
      </w:r>
      <w:proofErr w:type="spellStart"/>
      <w:r w:rsidRPr="005D11BD">
        <w:rPr>
          <w:rFonts w:eastAsia="SimSun"/>
          <w:color w:val="000000"/>
          <w:szCs w:val="28"/>
          <w:lang w:eastAsia="hi-IN" w:bidi="hi-IN"/>
        </w:rPr>
        <w:t>doc</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docx</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pdf</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tiff</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odt</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ods</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rtf</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xls</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xlsx</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jpeg</w:t>
      </w:r>
      <w:proofErr w:type="spellEnd"/>
      <w:r w:rsidRPr="005D11BD">
        <w:rPr>
          <w:rFonts w:eastAsia="SimSun"/>
          <w:color w:val="000000"/>
          <w:szCs w:val="28"/>
          <w:lang w:eastAsia="hi-IN" w:bidi="hi-IN"/>
        </w:rPr>
        <w:t xml:space="preserve">, </w:t>
      </w:r>
      <w:proofErr w:type="spellStart"/>
      <w:r w:rsidRPr="005D11BD">
        <w:rPr>
          <w:rFonts w:eastAsia="SimSun"/>
          <w:color w:val="000000"/>
          <w:szCs w:val="28"/>
          <w:lang w:eastAsia="hi-IN" w:bidi="hi-IN"/>
        </w:rPr>
        <w:t>png</w:t>
      </w:r>
      <w:proofErr w:type="spellEnd"/>
      <w:r w:rsidRPr="005D11BD">
        <w:rPr>
          <w:rFonts w:eastAsia="SimSun"/>
          <w:color w:val="000000"/>
          <w:szCs w:val="28"/>
          <w:lang w:eastAsia="hi-IN" w:bidi="hi-IN"/>
        </w:rPr>
        <w:t>.</w:t>
      </w:r>
      <w:proofErr w:type="gramEnd"/>
      <w:r w:rsidRPr="005D11BD">
        <w:rPr>
          <w:rFonts w:eastAsia="SimSun"/>
          <w:color w:val="000000"/>
          <w:szCs w:val="28"/>
          <w:lang w:eastAsia="hi-IN" w:bidi="hi-IN"/>
        </w:rPr>
        <w:t xml:space="preserve"> Функциональная возможность должна позволять пользователю загружать до 5 документов единовременно, максимальный размер одного загружаемого документа (файла) должен быть до 10 мегабайт, а максимальное количество текста в одном загружаемом документе (файле) - до 100 страниц формата А</w:t>
      </w:r>
      <w:proofErr w:type="gramStart"/>
      <w:r w:rsidRPr="005D11BD">
        <w:rPr>
          <w:rFonts w:eastAsia="SimSun"/>
          <w:color w:val="000000"/>
          <w:szCs w:val="28"/>
          <w:lang w:eastAsia="hi-IN" w:bidi="hi-IN"/>
        </w:rPr>
        <w:t>4</w:t>
      </w:r>
      <w:proofErr w:type="gramEnd"/>
      <w:r w:rsidRPr="005D11BD">
        <w:rPr>
          <w:rFonts w:eastAsia="SimSun"/>
          <w:color w:val="000000"/>
          <w:szCs w:val="28"/>
          <w:lang w:eastAsia="hi-IN" w:bidi="hi-IN"/>
        </w:rPr>
        <w:t>. По итогам проверки должен быть сформирован отчет (с возможностью его печати) об актуальности правовых и технических норм, упоминаемых в документах Лицензиата;</w:t>
      </w:r>
    </w:p>
    <w:p w14:paraId="0CD70356" w14:textId="77777777" w:rsidR="0038216E" w:rsidRPr="005D11BD" w:rsidRDefault="0038216E" w:rsidP="0038216E">
      <w:pPr>
        <w:rPr>
          <w:rFonts w:eastAsia="SimSun" w:cs="Mangal"/>
          <w:sz w:val="18"/>
          <w:lang w:eastAsia="hi-IN" w:bidi="hi-IN"/>
        </w:rPr>
      </w:pPr>
    </w:p>
    <w:p w14:paraId="2FA7B97C"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сохранения поисковых запросов с автоматическим сохранением истории запросов и открытых документов не менее чем за 42 дня;</w:t>
      </w:r>
    </w:p>
    <w:p w14:paraId="50838936" w14:textId="77777777" w:rsidR="0038216E" w:rsidRPr="005D11BD" w:rsidRDefault="0038216E" w:rsidP="0038216E">
      <w:pPr>
        <w:rPr>
          <w:rFonts w:eastAsia="SimSun"/>
          <w:szCs w:val="28"/>
          <w:shd w:val="clear" w:color="auto" w:fill="FFFF00"/>
          <w:lang w:eastAsia="hi-IN" w:bidi="hi-IN"/>
        </w:rPr>
      </w:pPr>
    </w:p>
    <w:p w14:paraId="6133BB2D" w14:textId="77777777" w:rsidR="0038216E" w:rsidRPr="005D11BD" w:rsidRDefault="0038216E" w:rsidP="0038216E">
      <w:pPr>
        <w:rPr>
          <w:rFonts w:eastAsia="SimSun"/>
          <w:szCs w:val="28"/>
          <w:lang w:eastAsia="hi-IN" w:bidi="hi-IN"/>
        </w:rPr>
      </w:pPr>
      <w:r w:rsidRPr="005D11BD">
        <w:rPr>
          <w:rFonts w:eastAsia="SimSun"/>
          <w:szCs w:val="28"/>
          <w:lang w:eastAsia="hi-IN" w:bidi="hi-IN"/>
        </w:rPr>
        <w:t>– возможность изменения размера шрифта документа в соответствии с предпочтениями пользователя;</w:t>
      </w:r>
    </w:p>
    <w:p w14:paraId="18A09008" w14:textId="77777777" w:rsidR="0038216E" w:rsidRPr="005D11BD" w:rsidRDefault="0038216E" w:rsidP="0038216E">
      <w:pPr>
        <w:rPr>
          <w:rFonts w:eastAsia="SimSun"/>
          <w:szCs w:val="28"/>
          <w:lang w:eastAsia="hi-IN" w:bidi="hi-IN"/>
        </w:rPr>
      </w:pPr>
    </w:p>
    <w:p w14:paraId="62C23ED9" w14:textId="77777777" w:rsidR="0038216E" w:rsidRPr="005D11BD" w:rsidRDefault="0038216E" w:rsidP="0038216E">
      <w:pPr>
        <w:rPr>
          <w:rFonts w:eastAsia="SimSun" w:cs="Mangal"/>
          <w:szCs w:val="28"/>
          <w:lang w:eastAsia="hi-IN" w:bidi="hi-IN"/>
        </w:rPr>
      </w:pPr>
      <w:r w:rsidRPr="005D11BD">
        <w:rPr>
          <w:rFonts w:eastAsia="SimSun"/>
          <w:szCs w:val="28"/>
          <w:lang w:eastAsia="hi-IN" w:bidi="hi-IN"/>
        </w:rPr>
        <w:t>– возможность персональной настройки Основного меню в соответствии с профессиональными интересами пользователя, в том числе по тематикам: налогообложение и бухгалтерский учет, кадровые вопросы, юридические вопросы, государственный сектор, государственные закупки, медицинское право, охрана труда, промышленная безопасность;</w:t>
      </w:r>
    </w:p>
    <w:p w14:paraId="50F1F0A9" w14:textId="77777777" w:rsidR="0038216E" w:rsidRPr="005D11BD" w:rsidRDefault="0038216E" w:rsidP="0038216E">
      <w:pPr>
        <w:rPr>
          <w:rFonts w:eastAsia="SimSun" w:cs="Mangal"/>
          <w:szCs w:val="28"/>
          <w:lang w:eastAsia="hi-IN" w:bidi="hi-IN"/>
        </w:rPr>
      </w:pPr>
    </w:p>
    <w:p w14:paraId="6CAA5776" w14:textId="77777777" w:rsidR="0038216E" w:rsidRPr="005D11BD" w:rsidRDefault="0038216E" w:rsidP="0038216E">
      <w:pPr>
        <w:rPr>
          <w:rFonts w:eastAsia="SimSun"/>
          <w:color w:val="000000"/>
          <w:szCs w:val="28"/>
          <w:lang w:eastAsia="hi-IN" w:bidi="hi-IN"/>
        </w:rPr>
      </w:pPr>
      <w:r w:rsidRPr="005D11BD">
        <w:rPr>
          <w:rFonts w:eastAsia="SimSun"/>
          <w:szCs w:val="28"/>
          <w:lang w:eastAsia="hi-IN" w:bidi="hi-IN"/>
        </w:rPr>
        <w:t>– ф</w:t>
      </w:r>
      <w:r w:rsidRPr="005D11BD">
        <w:rPr>
          <w:rFonts w:eastAsia="SimSun"/>
          <w:color w:val="000000"/>
          <w:szCs w:val="28"/>
          <w:lang w:eastAsia="hi-IN" w:bidi="hi-IN"/>
        </w:rPr>
        <w:t>ункция «Похожие к фрагменту»: возможность построения</w:t>
      </w:r>
      <w:r w:rsidRPr="005D11BD">
        <w:rPr>
          <w:rFonts w:eastAsia="SimSun"/>
          <w:szCs w:val="28"/>
          <w:lang w:eastAsia="hi-IN" w:bidi="hi-IN"/>
        </w:rPr>
        <w:t xml:space="preserve"> списка документов</w:t>
      </w:r>
      <w:r w:rsidRPr="005D11BD">
        <w:rPr>
          <w:rFonts w:eastAsia="SimSun"/>
          <w:color w:val="000000"/>
          <w:szCs w:val="28"/>
          <w:lang w:eastAsia="hi-IN" w:bidi="hi-IN"/>
        </w:rPr>
        <w:t>, близких по тематике к фрагменту документа;</w:t>
      </w:r>
    </w:p>
    <w:p w14:paraId="5DEA426D" w14:textId="77777777" w:rsidR="0038216E" w:rsidRPr="005D11BD" w:rsidRDefault="0038216E" w:rsidP="0038216E">
      <w:pPr>
        <w:rPr>
          <w:rFonts w:eastAsia="SimSun"/>
          <w:color w:val="000000"/>
          <w:szCs w:val="28"/>
          <w:lang w:eastAsia="hi-IN" w:bidi="hi-IN"/>
        </w:rPr>
      </w:pPr>
    </w:p>
    <w:p w14:paraId="7F033379" w14:textId="77777777" w:rsidR="0038216E" w:rsidRPr="005D11BD" w:rsidRDefault="0038216E" w:rsidP="0038216E">
      <w:pPr>
        <w:rPr>
          <w:rFonts w:eastAsia="SimSun"/>
          <w:szCs w:val="28"/>
          <w:shd w:val="clear" w:color="auto" w:fill="FFFF00"/>
          <w:lang w:eastAsia="hi-IN" w:bidi="hi-IN"/>
        </w:rPr>
      </w:pPr>
      <w:r w:rsidRPr="005D11BD">
        <w:rPr>
          <w:rFonts w:eastAsia="SimSun"/>
          <w:color w:val="000000"/>
          <w:szCs w:val="28"/>
          <w:lang w:eastAsia="hi-IN" w:bidi="hi-IN"/>
        </w:rPr>
        <w:t>– наличие функции голосового поиска, позволяющей осуществлять перевод речевого запроса пользователя в текстовый вид с последующим поиском по ЭПС и выстраиванием результирующего списка по степени соответствия запросу (если данная функциональность допускается используемым пользователем браузером);</w:t>
      </w:r>
    </w:p>
    <w:p w14:paraId="38DAAE08" w14:textId="77777777" w:rsidR="0038216E" w:rsidRPr="005D11BD" w:rsidRDefault="0038216E" w:rsidP="0038216E">
      <w:pPr>
        <w:rPr>
          <w:rFonts w:eastAsia="SimSun"/>
          <w:szCs w:val="28"/>
          <w:shd w:val="clear" w:color="auto" w:fill="FFFF00"/>
          <w:lang w:eastAsia="hi-IN" w:bidi="hi-IN"/>
        </w:rPr>
      </w:pPr>
    </w:p>
    <w:p w14:paraId="38533329" w14:textId="77777777" w:rsidR="0038216E" w:rsidRPr="005D11BD" w:rsidRDefault="0038216E" w:rsidP="0038216E">
      <w:pPr>
        <w:rPr>
          <w:rFonts w:eastAsia="Arial"/>
          <w:szCs w:val="28"/>
          <w:lang w:eastAsia="hi-IN" w:bidi="hi-IN"/>
        </w:rPr>
      </w:pPr>
      <w:r w:rsidRPr="005D11BD">
        <w:rPr>
          <w:rFonts w:eastAsia="Arial"/>
          <w:szCs w:val="28"/>
          <w:lang w:eastAsia="hi-IN" w:bidi="hi-IN"/>
        </w:rPr>
        <w:t>– функция «Администратор пользователей»: специальный интерфейс администратора, позволяющий создавать, загружать учетные записи (в том числе списком), удалять, редактировать учетные записи пользователей;</w:t>
      </w:r>
    </w:p>
    <w:p w14:paraId="6ADE85F5" w14:textId="77777777" w:rsidR="0038216E" w:rsidRPr="005D11BD" w:rsidRDefault="0038216E" w:rsidP="0038216E">
      <w:pPr>
        <w:rPr>
          <w:rFonts w:eastAsia="Arial"/>
          <w:szCs w:val="28"/>
          <w:lang w:eastAsia="hi-IN" w:bidi="hi-IN"/>
        </w:rPr>
      </w:pPr>
    </w:p>
    <w:p w14:paraId="75C5EE94" w14:textId="77777777" w:rsidR="0038216E" w:rsidRDefault="0038216E" w:rsidP="0038216E">
      <w:pPr>
        <w:rPr>
          <w:rFonts w:eastAsia="Arial"/>
          <w:szCs w:val="28"/>
          <w:lang w:val="en-US" w:eastAsia="hi-IN" w:bidi="hi-IN"/>
        </w:rPr>
      </w:pPr>
      <w:r w:rsidRPr="005D11BD">
        <w:rPr>
          <w:rFonts w:eastAsia="Arial"/>
          <w:szCs w:val="28"/>
          <w:lang w:eastAsia="hi-IN" w:bidi="hi-IN"/>
        </w:rPr>
        <w:t>– наличие раздела (личного кабинета) для изменения пользователем пароля и настройки других параметров.</w:t>
      </w:r>
    </w:p>
    <w:p w14:paraId="3278B41F" w14:textId="77777777" w:rsidR="008C210C" w:rsidRPr="008C210C" w:rsidRDefault="008C210C" w:rsidP="0038216E">
      <w:pPr>
        <w:rPr>
          <w:rFonts w:eastAsia="Arial"/>
          <w:szCs w:val="28"/>
          <w:lang w:val="en-US" w:eastAsia="hi-IN" w:bidi="hi-IN"/>
        </w:rPr>
      </w:pPr>
    </w:p>
    <w:p w14:paraId="4749AAA9" w14:textId="77777777" w:rsidR="008C210C" w:rsidRPr="008C210C" w:rsidRDefault="008C210C" w:rsidP="008C210C">
      <w:pPr>
        <w:rPr>
          <w:rFonts w:eastAsia="Arial"/>
          <w:bCs/>
          <w:iCs/>
          <w:szCs w:val="28"/>
          <w:lang w:eastAsia="hi-IN" w:bidi="hi-IN"/>
        </w:rPr>
      </w:pPr>
      <w:r w:rsidRPr="008C210C">
        <w:rPr>
          <w:rFonts w:eastAsia="Arial"/>
          <w:bCs/>
          <w:iCs/>
          <w:szCs w:val="28"/>
          <w:lang w:eastAsia="hi-IN" w:bidi="hi-IN"/>
        </w:rPr>
        <w:t>– Адре</w:t>
      </w:r>
      <w:proofErr w:type="gramStart"/>
      <w:r w:rsidRPr="008C210C">
        <w:rPr>
          <w:rFonts w:eastAsia="Arial"/>
          <w:bCs/>
          <w:iCs/>
          <w:szCs w:val="28"/>
          <w:lang w:eastAsia="hi-IN" w:bidi="hi-IN"/>
        </w:rPr>
        <w:t>с(</w:t>
      </w:r>
      <w:proofErr w:type="gramEnd"/>
      <w:r w:rsidRPr="008C210C">
        <w:rPr>
          <w:rFonts w:eastAsia="Arial"/>
          <w:bCs/>
          <w:iCs/>
          <w:szCs w:val="28"/>
          <w:lang w:eastAsia="hi-IN" w:bidi="hi-IN"/>
        </w:rPr>
        <w:t>а) электронной почты</w:t>
      </w:r>
    </w:p>
    <w:p w14:paraId="7024EA23" w14:textId="77777777" w:rsidR="008C210C" w:rsidRPr="008C210C" w:rsidRDefault="008C210C" w:rsidP="008C210C">
      <w:pPr>
        <w:rPr>
          <w:rFonts w:eastAsia="Arial"/>
          <w:iCs/>
          <w:szCs w:val="28"/>
          <w:lang w:eastAsia="hi-IN" w:bidi="hi-IN"/>
        </w:rPr>
      </w:pPr>
      <w:hyperlink r:id="rId10" w:history="1">
        <w:r w:rsidRPr="008C210C">
          <w:rPr>
            <w:rStyle w:val="af7"/>
            <w:rFonts w:eastAsia="Arial"/>
            <w:iCs/>
            <w:szCs w:val="28"/>
            <w:lang w:eastAsia="hi-IN" w:bidi="hi-IN"/>
          </w:rPr>
          <w:t>m.v.plotnikova@tltes.ru</w:t>
        </w:r>
      </w:hyperlink>
    </w:p>
    <w:p w14:paraId="53372B43" w14:textId="77777777" w:rsidR="008C210C" w:rsidRPr="008C210C" w:rsidRDefault="008C210C" w:rsidP="008C210C">
      <w:pPr>
        <w:rPr>
          <w:rFonts w:eastAsia="Arial"/>
          <w:iCs/>
          <w:szCs w:val="28"/>
          <w:lang w:eastAsia="hi-IN" w:bidi="hi-IN"/>
        </w:rPr>
      </w:pPr>
    </w:p>
    <w:p w14:paraId="06838E6C" w14:textId="77777777" w:rsidR="008C210C" w:rsidRPr="008C210C" w:rsidRDefault="008C210C" w:rsidP="008C210C">
      <w:pPr>
        <w:rPr>
          <w:rFonts w:eastAsia="Arial"/>
          <w:i/>
          <w:iCs/>
          <w:szCs w:val="28"/>
          <w:lang w:eastAsia="hi-IN" w:bidi="hi-IN"/>
        </w:rPr>
      </w:pPr>
      <w:r w:rsidRPr="008C210C">
        <w:rPr>
          <w:rFonts w:eastAsia="Arial"/>
          <w:i/>
          <w:iCs/>
          <w:szCs w:val="28"/>
          <w:lang w:eastAsia="hi-IN" w:bidi="hi-IN"/>
        </w:rPr>
        <w:t>* Адре</w:t>
      </w:r>
      <w:proofErr w:type="gramStart"/>
      <w:r w:rsidRPr="008C210C">
        <w:rPr>
          <w:rFonts w:eastAsia="Arial"/>
          <w:i/>
          <w:iCs/>
          <w:szCs w:val="28"/>
          <w:lang w:eastAsia="hi-IN" w:bidi="hi-IN"/>
        </w:rPr>
        <w:t>с(</w:t>
      </w:r>
      <w:proofErr w:type="gramEnd"/>
      <w:r w:rsidRPr="008C210C">
        <w:rPr>
          <w:rFonts w:eastAsia="Arial"/>
          <w:i/>
          <w:iCs/>
          <w:szCs w:val="28"/>
          <w:lang w:eastAsia="hi-IN" w:bidi="hi-IN"/>
        </w:rPr>
        <w:t>а) электронной почты Лицензиата, являющийся(</w:t>
      </w:r>
      <w:proofErr w:type="spellStart"/>
      <w:r w:rsidRPr="008C210C">
        <w:rPr>
          <w:rFonts w:eastAsia="Arial"/>
          <w:i/>
          <w:iCs/>
          <w:szCs w:val="28"/>
          <w:lang w:eastAsia="hi-IN" w:bidi="hi-IN"/>
        </w:rPr>
        <w:t>еся</w:t>
      </w:r>
      <w:proofErr w:type="spellEnd"/>
      <w:r w:rsidRPr="008C210C">
        <w:rPr>
          <w:rFonts w:eastAsia="Arial"/>
          <w:i/>
          <w:iCs/>
          <w:szCs w:val="28"/>
          <w:lang w:eastAsia="hi-IN" w:bidi="hi-IN"/>
        </w:rPr>
        <w:t>) логином(</w:t>
      </w:r>
      <w:proofErr w:type="spellStart"/>
      <w:r w:rsidRPr="008C210C">
        <w:rPr>
          <w:rFonts w:eastAsia="Arial"/>
          <w:i/>
          <w:iCs/>
          <w:szCs w:val="28"/>
          <w:lang w:eastAsia="hi-IN" w:bidi="hi-IN"/>
        </w:rPr>
        <w:t>ами</w:t>
      </w:r>
      <w:proofErr w:type="spellEnd"/>
      <w:r w:rsidRPr="008C210C">
        <w:rPr>
          <w:rFonts w:eastAsia="Arial"/>
          <w:i/>
          <w:iCs/>
          <w:szCs w:val="28"/>
          <w:lang w:eastAsia="hi-IN" w:bidi="hi-IN"/>
        </w:rPr>
        <w:t>), на который(</w:t>
      </w:r>
      <w:proofErr w:type="spellStart"/>
      <w:r w:rsidRPr="008C210C">
        <w:rPr>
          <w:rFonts w:eastAsia="Arial"/>
          <w:i/>
          <w:iCs/>
          <w:szCs w:val="28"/>
          <w:lang w:eastAsia="hi-IN" w:bidi="hi-IN"/>
        </w:rPr>
        <w:t>ые</w:t>
      </w:r>
      <w:proofErr w:type="spellEnd"/>
      <w:r w:rsidRPr="008C210C">
        <w:rPr>
          <w:rFonts w:eastAsia="Arial"/>
          <w:i/>
          <w:iCs/>
          <w:szCs w:val="28"/>
          <w:lang w:eastAsia="hi-IN" w:bidi="hi-IN"/>
        </w:rPr>
        <w:t>) Лицензиар присылает</w:t>
      </w:r>
    </w:p>
    <w:p w14:paraId="7FFB79FB" w14:textId="77777777" w:rsidR="008C210C" w:rsidRPr="008C210C" w:rsidRDefault="008C210C" w:rsidP="008C210C">
      <w:pPr>
        <w:rPr>
          <w:rFonts w:eastAsia="Arial"/>
          <w:i/>
          <w:iCs/>
          <w:szCs w:val="28"/>
          <w:lang w:eastAsia="hi-IN" w:bidi="hi-IN"/>
        </w:rPr>
      </w:pPr>
      <w:r w:rsidRPr="008C210C">
        <w:rPr>
          <w:rFonts w:eastAsia="Arial"/>
          <w:i/>
          <w:iCs/>
          <w:szCs w:val="28"/>
          <w:lang w:eastAsia="hi-IN" w:bidi="hi-IN"/>
        </w:rPr>
        <w:t>соответствующий парол</w:t>
      </w:r>
      <w:proofErr w:type="gramStart"/>
      <w:r w:rsidRPr="008C210C">
        <w:rPr>
          <w:rFonts w:eastAsia="Arial"/>
          <w:i/>
          <w:iCs/>
          <w:szCs w:val="28"/>
          <w:lang w:eastAsia="hi-IN" w:bidi="hi-IN"/>
        </w:rPr>
        <w:t>ь(</w:t>
      </w:r>
      <w:proofErr w:type="gramEnd"/>
      <w:r w:rsidRPr="008C210C">
        <w:rPr>
          <w:rFonts w:eastAsia="Arial"/>
          <w:i/>
          <w:iCs/>
          <w:szCs w:val="28"/>
          <w:lang w:eastAsia="hi-IN" w:bidi="hi-IN"/>
        </w:rPr>
        <w:t>и). Указанный адре</w:t>
      </w:r>
      <w:proofErr w:type="gramStart"/>
      <w:r w:rsidRPr="008C210C">
        <w:rPr>
          <w:rFonts w:eastAsia="Arial"/>
          <w:i/>
          <w:iCs/>
          <w:szCs w:val="28"/>
          <w:lang w:eastAsia="hi-IN" w:bidi="hi-IN"/>
        </w:rPr>
        <w:t>с(</w:t>
      </w:r>
      <w:proofErr w:type="gramEnd"/>
      <w:r w:rsidRPr="008C210C">
        <w:rPr>
          <w:rFonts w:eastAsia="Arial"/>
          <w:i/>
          <w:iCs/>
          <w:szCs w:val="28"/>
          <w:lang w:eastAsia="hi-IN" w:bidi="hi-IN"/>
        </w:rPr>
        <w:t>а) электронной почты Лицензиата используется в течение всего срока действия</w:t>
      </w:r>
    </w:p>
    <w:p w14:paraId="6D838D97" w14:textId="77777777" w:rsidR="008C210C" w:rsidRPr="008C210C" w:rsidRDefault="008C210C" w:rsidP="008C210C">
      <w:pPr>
        <w:rPr>
          <w:rFonts w:eastAsia="Arial"/>
          <w:i/>
          <w:iCs/>
          <w:szCs w:val="28"/>
          <w:lang w:eastAsia="hi-IN" w:bidi="hi-IN"/>
        </w:rPr>
      </w:pPr>
      <w:r w:rsidRPr="008C210C">
        <w:rPr>
          <w:rFonts w:eastAsia="Arial"/>
          <w:i/>
          <w:iCs/>
          <w:szCs w:val="28"/>
          <w:lang w:eastAsia="hi-IN" w:bidi="hi-IN"/>
        </w:rPr>
        <w:t>лицензии. При смене адрес</w:t>
      </w:r>
      <w:proofErr w:type="gramStart"/>
      <w:r w:rsidRPr="008C210C">
        <w:rPr>
          <w:rFonts w:eastAsia="Arial"/>
          <w:i/>
          <w:iCs/>
          <w:szCs w:val="28"/>
          <w:lang w:eastAsia="hi-IN" w:bidi="hi-IN"/>
        </w:rPr>
        <w:t>а(</w:t>
      </w:r>
      <w:proofErr w:type="spellStart"/>
      <w:proofErr w:type="gramEnd"/>
      <w:r w:rsidRPr="008C210C">
        <w:rPr>
          <w:rFonts w:eastAsia="Arial"/>
          <w:i/>
          <w:iCs/>
          <w:szCs w:val="28"/>
          <w:lang w:eastAsia="hi-IN" w:bidi="hi-IN"/>
        </w:rPr>
        <w:t>ов</w:t>
      </w:r>
      <w:proofErr w:type="spellEnd"/>
      <w:r w:rsidRPr="008C210C">
        <w:rPr>
          <w:rFonts w:eastAsia="Arial"/>
          <w:i/>
          <w:iCs/>
          <w:szCs w:val="28"/>
          <w:lang w:eastAsia="hi-IN" w:bidi="hi-IN"/>
        </w:rPr>
        <w:t>) электронной почты Лицензиата Стороны подписывают Дополнительное соглашение об изложении</w:t>
      </w:r>
    </w:p>
    <w:p w14:paraId="6ADBB9FC" w14:textId="77777777" w:rsidR="008C210C" w:rsidRPr="008C210C" w:rsidRDefault="008C210C" w:rsidP="008C210C">
      <w:pPr>
        <w:rPr>
          <w:rFonts w:eastAsia="Arial"/>
          <w:i/>
          <w:iCs/>
          <w:szCs w:val="28"/>
          <w:lang w:eastAsia="hi-IN" w:bidi="hi-IN"/>
        </w:rPr>
      </w:pPr>
      <w:r w:rsidRPr="008C210C">
        <w:rPr>
          <w:rFonts w:eastAsia="Arial"/>
          <w:i/>
          <w:iCs/>
          <w:szCs w:val="28"/>
          <w:lang w:eastAsia="hi-IN" w:bidi="hi-IN"/>
        </w:rPr>
        <w:t>настоящего пункта Приложения 1 в новой редакции.</w:t>
      </w:r>
    </w:p>
    <w:p w14:paraId="0A7AFA8D" w14:textId="77777777" w:rsidR="008C210C" w:rsidRPr="008C210C" w:rsidRDefault="008C210C" w:rsidP="008C210C">
      <w:pPr>
        <w:rPr>
          <w:rFonts w:eastAsia="Arial"/>
          <w:i/>
          <w:iCs/>
          <w:szCs w:val="28"/>
          <w:lang w:eastAsia="hi-IN" w:bidi="hi-IN"/>
        </w:rPr>
      </w:pPr>
      <w:r w:rsidRPr="008C210C">
        <w:rPr>
          <w:rFonts w:eastAsia="Arial"/>
          <w:i/>
          <w:iCs/>
          <w:szCs w:val="28"/>
          <w:lang w:eastAsia="hi-IN" w:bidi="hi-IN"/>
        </w:rPr>
        <w:t xml:space="preserve">** Адрес электронной почты Лицензиата, на который Лицензиар присылает информацию об административной учетной записи, </w:t>
      </w:r>
      <w:proofErr w:type="gramStart"/>
      <w:r w:rsidRPr="008C210C">
        <w:rPr>
          <w:rFonts w:eastAsia="Arial"/>
          <w:i/>
          <w:iCs/>
          <w:szCs w:val="28"/>
          <w:lang w:eastAsia="hi-IN" w:bidi="hi-IN"/>
        </w:rPr>
        <w:t>с</w:t>
      </w:r>
      <w:proofErr w:type="gramEnd"/>
    </w:p>
    <w:p w14:paraId="2AEAAC65" w14:textId="77777777" w:rsidR="008C210C" w:rsidRPr="008C210C" w:rsidRDefault="008C210C" w:rsidP="008C210C">
      <w:pPr>
        <w:rPr>
          <w:rFonts w:eastAsia="Arial"/>
          <w:i/>
          <w:iCs/>
          <w:szCs w:val="28"/>
          <w:lang w:eastAsia="hi-IN" w:bidi="hi-IN"/>
        </w:rPr>
      </w:pPr>
      <w:proofErr w:type="gramStart"/>
      <w:r w:rsidRPr="008C210C">
        <w:rPr>
          <w:rFonts w:eastAsia="Arial"/>
          <w:i/>
          <w:iCs/>
          <w:szCs w:val="28"/>
          <w:lang w:eastAsia="hi-IN" w:bidi="hi-IN"/>
        </w:rPr>
        <w:t>помощью</w:t>
      </w:r>
      <w:proofErr w:type="gramEnd"/>
      <w:r w:rsidRPr="008C210C">
        <w:rPr>
          <w:rFonts w:eastAsia="Arial"/>
          <w:i/>
          <w:iCs/>
          <w:szCs w:val="28"/>
          <w:lang w:eastAsia="hi-IN" w:bidi="hi-IN"/>
        </w:rPr>
        <w:t xml:space="preserve"> которой Лицензиатом заводятся логины и пароли Пользователей. Указанный адрес электронной почты Лицензиата</w:t>
      </w:r>
    </w:p>
    <w:p w14:paraId="07E468E0" w14:textId="77777777" w:rsidR="008C210C" w:rsidRPr="008C210C" w:rsidRDefault="008C210C" w:rsidP="008C210C">
      <w:pPr>
        <w:rPr>
          <w:rFonts w:eastAsia="Arial"/>
          <w:i/>
          <w:iCs/>
          <w:szCs w:val="28"/>
          <w:lang w:eastAsia="hi-IN" w:bidi="hi-IN"/>
        </w:rPr>
      </w:pPr>
      <w:r w:rsidRPr="008C210C">
        <w:rPr>
          <w:rFonts w:eastAsia="Arial"/>
          <w:i/>
          <w:iCs/>
          <w:szCs w:val="28"/>
          <w:lang w:eastAsia="hi-IN" w:bidi="hi-IN"/>
        </w:rPr>
        <w:t xml:space="preserve">используется в течение всего срока действия лицензии. При смене адреса электронной почты </w:t>
      </w:r>
      <w:r w:rsidRPr="008C210C">
        <w:rPr>
          <w:rFonts w:eastAsia="Arial"/>
          <w:i/>
          <w:iCs/>
          <w:szCs w:val="28"/>
          <w:lang w:eastAsia="hi-IN" w:bidi="hi-IN"/>
        </w:rPr>
        <w:lastRenderedPageBreak/>
        <w:t>Лицензиата Стороны подписывают</w:t>
      </w:r>
    </w:p>
    <w:p w14:paraId="6098061B" w14:textId="77777777" w:rsidR="008C210C" w:rsidRPr="008C210C" w:rsidRDefault="008C210C" w:rsidP="008C210C">
      <w:pPr>
        <w:rPr>
          <w:rFonts w:eastAsia="Arial"/>
          <w:i/>
          <w:iCs/>
          <w:szCs w:val="28"/>
          <w:lang w:eastAsia="hi-IN" w:bidi="hi-IN"/>
        </w:rPr>
      </w:pPr>
      <w:r w:rsidRPr="008C210C">
        <w:rPr>
          <w:rFonts w:eastAsia="Arial"/>
          <w:i/>
          <w:iCs/>
          <w:szCs w:val="28"/>
          <w:lang w:eastAsia="hi-IN" w:bidi="hi-IN"/>
        </w:rPr>
        <w:t>Дополнительное соглашение об изложении настоящего пункта Приложения 1 в новой редакции.</w:t>
      </w:r>
    </w:p>
    <w:p w14:paraId="2A87FC43" w14:textId="77777777" w:rsidR="008C210C" w:rsidRPr="008C210C" w:rsidRDefault="008C210C" w:rsidP="0038216E">
      <w:pPr>
        <w:rPr>
          <w:rFonts w:eastAsia="SimSun"/>
          <w:i/>
          <w:iCs/>
          <w:szCs w:val="28"/>
          <w:lang w:eastAsia="hi-IN" w:bidi="hi-IN"/>
        </w:rPr>
      </w:pPr>
      <w:bookmarkStart w:id="1" w:name="_GoBack"/>
      <w:bookmarkEnd w:id="1"/>
    </w:p>
    <w:p w14:paraId="455E973B" w14:textId="77777777" w:rsidR="0038216E" w:rsidRPr="005D11BD" w:rsidRDefault="0038216E" w:rsidP="0038216E">
      <w:pPr>
        <w:rPr>
          <w:rFonts w:eastAsia="SimSun"/>
          <w:i/>
          <w:iCs/>
          <w:szCs w:val="28"/>
          <w:lang w:eastAsia="hi-IN" w:bidi="hi-IN"/>
        </w:rPr>
      </w:pPr>
    </w:p>
    <w:p w14:paraId="58DC88D3" w14:textId="77777777" w:rsidR="0038216E" w:rsidRPr="005D11BD" w:rsidRDefault="0038216E" w:rsidP="0038216E">
      <w:pPr>
        <w:rPr>
          <w:rFonts w:eastAsia="SimSun"/>
          <w:szCs w:val="28"/>
          <w:lang w:eastAsia="hi-IN" w:bidi="hi-IN"/>
        </w:rPr>
      </w:pPr>
      <w:r w:rsidRPr="005D11BD">
        <w:rPr>
          <w:rFonts w:eastAsia="SimSun"/>
          <w:iCs/>
          <w:szCs w:val="28"/>
          <w:lang w:eastAsia="hi-IN" w:bidi="hi-IN"/>
        </w:rPr>
        <w:t>7.3. Общие требования:</w:t>
      </w:r>
    </w:p>
    <w:p w14:paraId="1F79F10E" w14:textId="77777777" w:rsidR="0038216E" w:rsidRPr="005D11BD" w:rsidRDefault="0038216E" w:rsidP="0038216E">
      <w:pPr>
        <w:rPr>
          <w:rFonts w:eastAsia="SimSun"/>
          <w:szCs w:val="28"/>
          <w:lang w:eastAsia="hi-IN" w:bidi="hi-IN"/>
        </w:rPr>
      </w:pPr>
    </w:p>
    <w:p w14:paraId="242156DE" w14:textId="77777777" w:rsidR="0038216E" w:rsidRPr="005D11BD" w:rsidRDefault="0038216E" w:rsidP="0038216E">
      <w:pPr>
        <w:rPr>
          <w:rFonts w:eastAsia="SimSun"/>
          <w:lang w:eastAsia="hi-IN" w:bidi="hi-IN"/>
        </w:rPr>
      </w:pPr>
      <w:r w:rsidRPr="005D11BD">
        <w:rPr>
          <w:rFonts w:eastAsia="SimSun"/>
          <w:lang w:eastAsia="hi-IN" w:bidi="hi-IN"/>
        </w:rPr>
        <w:t xml:space="preserve">– удаленный доступ к ЭПС через информационно-телекоммуникационную сеть Интернет может осуществляться посредством </w:t>
      </w:r>
      <w:proofErr w:type="gramStart"/>
      <w:r w:rsidRPr="005D11BD">
        <w:rPr>
          <w:rFonts w:eastAsia="SimSun"/>
          <w:lang w:eastAsia="hi-IN" w:bidi="hi-IN"/>
        </w:rPr>
        <w:t>интернет-браузера</w:t>
      </w:r>
      <w:proofErr w:type="gramEnd"/>
      <w:r w:rsidRPr="005D11BD">
        <w:rPr>
          <w:rFonts w:eastAsia="SimSun"/>
          <w:lang w:eastAsia="hi-IN" w:bidi="hi-IN"/>
        </w:rPr>
        <w:t xml:space="preserve"> (интернет-браузеров): актуальные версии </w:t>
      </w:r>
      <w:proofErr w:type="spellStart"/>
      <w:r w:rsidRPr="005D11BD">
        <w:rPr>
          <w:rFonts w:eastAsia="SimSun"/>
          <w:lang w:eastAsia="hi-IN" w:bidi="hi-IN"/>
        </w:rPr>
        <w:t>Chrome</w:t>
      </w:r>
      <w:proofErr w:type="spellEnd"/>
      <w:r w:rsidRPr="005D11BD">
        <w:rPr>
          <w:rFonts w:eastAsia="SimSun"/>
          <w:lang w:eastAsia="hi-IN" w:bidi="hi-IN"/>
        </w:rPr>
        <w:t xml:space="preserve">; </w:t>
      </w:r>
      <w:proofErr w:type="spellStart"/>
      <w:r w:rsidRPr="005D11BD">
        <w:rPr>
          <w:rFonts w:eastAsia="SimSun"/>
          <w:lang w:eastAsia="hi-IN" w:bidi="hi-IN"/>
        </w:rPr>
        <w:t>Firefox</w:t>
      </w:r>
      <w:proofErr w:type="spellEnd"/>
      <w:r w:rsidRPr="005D11BD">
        <w:rPr>
          <w:rFonts w:eastAsia="SimSun"/>
          <w:lang w:eastAsia="hi-IN" w:bidi="hi-IN"/>
        </w:rPr>
        <w:t xml:space="preserve">; </w:t>
      </w:r>
      <w:proofErr w:type="spellStart"/>
      <w:r w:rsidRPr="005D11BD">
        <w:rPr>
          <w:rFonts w:eastAsia="SimSun"/>
          <w:lang w:eastAsia="hi-IN" w:bidi="hi-IN"/>
        </w:rPr>
        <w:t>Opera</w:t>
      </w:r>
      <w:proofErr w:type="spellEnd"/>
      <w:r w:rsidRPr="005D11BD">
        <w:rPr>
          <w:rFonts w:eastAsia="SimSun"/>
          <w:lang w:eastAsia="hi-IN" w:bidi="hi-IN"/>
        </w:rPr>
        <w:t xml:space="preserve">; </w:t>
      </w:r>
      <w:proofErr w:type="spellStart"/>
      <w:r w:rsidRPr="005D11BD">
        <w:rPr>
          <w:rFonts w:eastAsia="SimSun"/>
          <w:lang w:eastAsia="hi-IN" w:bidi="hi-IN"/>
        </w:rPr>
        <w:t>Safari</w:t>
      </w:r>
      <w:proofErr w:type="spellEnd"/>
      <w:r w:rsidRPr="005D11BD">
        <w:rPr>
          <w:rFonts w:eastAsia="SimSun"/>
          <w:lang w:eastAsia="hi-IN" w:bidi="hi-IN"/>
        </w:rPr>
        <w:t xml:space="preserve"> (</w:t>
      </w:r>
      <w:proofErr w:type="spellStart"/>
      <w:r w:rsidRPr="005D11BD">
        <w:rPr>
          <w:rFonts w:eastAsia="SimSun"/>
          <w:lang w:eastAsia="hi-IN" w:bidi="hi-IN"/>
        </w:rPr>
        <w:t>MacOS</w:t>
      </w:r>
      <w:proofErr w:type="spellEnd"/>
      <w:r w:rsidRPr="005D11BD">
        <w:rPr>
          <w:rFonts w:eastAsia="SimSun"/>
          <w:lang w:eastAsia="hi-IN" w:bidi="hi-IN"/>
        </w:rPr>
        <w:t>), Яндекс. Браузер; Спутник;</w:t>
      </w:r>
    </w:p>
    <w:p w14:paraId="2E0E3FA4" w14:textId="77777777" w:rsidR="0038216E" w:rsidRPr="005D11BD" w:rsidRDefault="0038216E" w:rsidP="0038216E">
      <w:pPr>
        <w:rPr>
          <w:rFonts w:eastAsia="SimSun"/>
          <w:lang w:eastAsia="hi-IN" w:bidi="hi-IN"/>
        </w:rPr>
      </w:pPr>
    </w:p>
    <w:p w14:paraId="73AC4ADF" w14:textId="77777777" w:rsidR="0038216E" w:rsidRPr="005D11BD" w:rsidRDefault="0038216E" w:rsidP="0038216E">
      <w:pPr>
        <w:rPr>
          <w:rFonts w:eastAsia="SimSun"/>
          <w:lang w:eastAsia="hi-IN" w:bidi="hi-IN"/>
        </w:rPr>
      </w:pPr>
      <w:r w:rsidRPr="005D11BD">
        <w:rPr>
          <w:rFonts w:eastAsia="SimSun"/>
          <w:lang w:eastAsia="hi-IN" w:bidi="hi-IN"/>
        </w:rPr>
        <w:t xml:space="preserve">– работа с комплектом ЭПС осуществляется с операционными системами: </w:t>
      </w:r>
      <w:proofErr w:type="spellStart"/>
      <w:r w:rsidRPr="005D11BD">
        <w:rPr>
          <w:rFonts w:eastAsia="SimSun"/>
          <w:lang w:eastAsia="hi-IN" w:bidi="hi-IN"/>
        </w:rPr>
        <w:t>Windows</w:t>
      </w:r>
      <w:proofErr w:type="spellEnd"/>
      <w:r w:rsidRPr="005D11BD">
        <w:rPr>
          <w:rFonts w:eastAsia="SimSun"/>
          <w:lang w:eastAsia="hi-IN" w:bidi="hi-IN"/>
        </w:rPr>
        <w:t xml:space="preserve">, </w:t>
      </w:r>
      <w:proofErr w:type="spellStart"/>
      <w:r w:rsidRPr="005D11BD">
        <w:rPr>
          <w:rFonts w:eastAsia="SimSun"/>
          <w:lang w:eastAsia="hi-IN" w:bidi="hi-IN"/>
        </w:rPr>
        <w:t>Astra</w:t>
      </w:r>
      <w:proofErr w:type="spellEnd"/>
      <w:r w:rsidRPr="005D11BD">
        <w:rPr>
          <w:rFonts w:eastAsia="SimSun"/>
          <w:lang w:eastAsia="hi-IN" w:bidi="hi-IN"/>
        </w:rPr>
        <w:t xml:space="preserve"> </w:t>
      </w:r>
      <w:proofErr w:type="spellStart"/>
      <w:r w:rsidRPr="005D11BD">
        <w:rPr>
          <w:rFonts w:eastAsia="SimSun"/>
          <w:lang w:eastAsia="hi-IN" w:bidi="hi-IN"/>
        </w:rPr>
        <w:t>Linux</w:t>
      </w:r>
      <w:proofErr w:type="spellEnd"/>
      <w:r w:rsidRPr="005D11BD">
        <w:rPr>
          <w:rFonts w:eastAsia="SimSun"/>
          <w:lang w:eastAsia="hi-IN" w:bidi="hi-IN"/>
        </w:rPr>
        <w:t xml:space="preserve"> </w:t>
      </w:r>
      <w:proofErr w:type="spellStart"/>
      <w:r w:rsidRPr="005D11BD">
        <w:rPr>
          <w:rFonts w:eastAsia="SimSun"/>
          <w:lang w:eastAsia="hi-IN" w:bidi="hi-IN"/>
        </w:rPr>
        <w:t>Special</w:t>
      </w:r>
      <w:proofErr w:type="spellEnd"/>
      <w:r w:rsidRPr="005D11BD">
        <w:rPr>
          <w:rFonts w:eastAsia="SimSun"/>
          <w:lang w:eastAsia="hi-IN" w:bidi="hi-IN"/>
        </w:rPr>
        <w:t xml:space="preserve"> </w:t>
      </w:r>
      <w:proofErr w:type="spellStart"/>
      <w:r w:rsidRPr="005D11BD">
        <w:rPr>
          <w:rFonts w:eastAsia="SimSun"/>
          <w:lang w:eastAsia="hi-IN" w:bidi="hi-IN"/>
        </w:rPr>
        <w:t>Edition</w:t>
      </w:r>
      <w:proofErr w:type="spellEnd"/>
      <w:r w:rsidRPr="005D11BD">
        <w:rPr>
          <w:rFonts w:eastAsia="SimSun"/>
          <w:lang w:eastAsia="hi-IN" w:bidi="hi-IN"/>
        </w:rPr>
        <w:t xml:space="preserve">, </w:t>
      </w:r>
      <w:proofErr w:type="spellStart"/>
      <w:r w:rsidRPr="005D11BD">
        <w:rPr>
          <w:rFonts w:eastAsia="SimSun"/>
          <w:lang w:eastAsia="hi-IN" w:bidi="hi-IN"/>
        </w:rPr>
        <w:t>Astra</w:t>
      </w:r>
      <w:proofErr w:type="spellEnd"/>
      <w:r w:rsidRPr="005D11BD">
        <w:rPr>
          <w:rFonts w:eastAsia="SimSun"/>
          <w:lang w:eastAsia="hi-IN" w:bidi="hi-IN"/>
        </w:rPr>
        <w:t xml:space="preserve"> </w:t>
      </w:r>
      <w:proofErr w:type="spellStart"/>
      <w:r w:rsidRPr="005D11BD">
        <w:rPr>
          <w:rFonts w:eastAsia="SimSun"/>
          <w:lang w:eastAsia="hi-IN" w:bidi="hi-IN"/>
        </w:rPr>
        <w:t>Linux</w:t>
      </w:r>
      <w:proofErr w:type="spellEnd"/>
      <w:r w:rsidRPr="005D11BD">
        <w:rPr>
          <w:rFonts w:eastAsia="SimSun"/>
          <w:lang w:eastAsia="hi-IN" w:bidi="hi-IN"/>
        </w:rPr>
        <w:t xml:space="preserve"> </w:t>
      </w:r>
      <w:proofErr w:type="spellStart"/>
      <w:r w:rsidRPr="005D11BD">
        <w:rPr>
          <w:rFonts w:eastAsia="SimSun"/>
          <w:lang w:eastAsia="hi-IN" w:bidi="hi-IN"/>
        </w:rPr>
        <w:t>Common</w:t>
      </w:r>
      <w:proofErr w:type="spellEnd"/>
      <w:r w:rsidRPr="005D11BD">
        <w:rPr>
          <w:rFonts w:eastAsia="SimSun"/>
          <w:lang w:eastAsia="hi-IN" w:bidi="hi-IN"/>
        </w:rPr>
        <w:t xml:space="preserve"> </w:t>
      </w:r>
      <w:proofErr w:type="spellStart"/>
      <w:r w:rsidRPr="005D11BD">
        <w:rPr>
          <w:rFonts w:eastAsia="SimSun"/>
          <w:lang w:eastAsia="hi-IN" w:bidi="hi-IN"/>
        </w:rPr>
        <w:t>Edition</w:t>
      </w:r>
      <w:proofErr w:type="spellEnd"/>
      <w:r w:rsidRPr="005D11BD">
        <w:rPr>
          <w:rFonts w:eastAsia="SimSun"/>
          <w:lang w:eastAsia="hi-IN" w:bidi="hi-IN"/>
        </w:rPr>
        <w:t xml:space="preserve">, Альт </w:t>
      </w:r>
      <w:proofErr w:type="spellStart"/>
      <w:r w:rsidRPr="005D11BD">
        <w:rPr>
          <w:rFonts w:eastAsia="SimSun"/>
          <w:lang w:eastAsia="hi-IN" w:bidi="hi-IN"/>
        </w:rPr>
        <w:t>Линукс</w:t>
      </w:r>
      <w:proofErr w:type="spellEnd"/>
      <w:r w:rsidRPr="005D11BD">
        <w:rPr>
          <w:rFonts w:eastAsia="SimSun"/>
          <w:lang w:eastAsia="hi-IN" w:bidi="hi-IN"/>
        </w:rPr>
        <w:t>;</w:t>
      </w:r>
    </w:p>
    <w:p w14:paraId="33C1341D" w14:textId="77777777" w:rsidR="0038216E" w:rsidRPr="005D11BD" w:rsidRDefault="0038216E" w:rsidP="0038216E">
      <w:pPr>
        <w:rPr>
          <w:rFonts w:eastAsia="SimSun"/>
          <w:lang w:eastAsia="hi-IN" w:bidi="hi-IN"/>
        </w:rPr>
      </w:pPr>
      <w:r w:rsidRPr="005D11BD">
        <w:rPr>
          <w:rFonts w:eastAsia="SimSun"/>
          <w:sz w:val="28"/>
          <w:szCs w:val="28"/>
          <w:lang w:eastAsia="hi-IN" w:bidi="hi-IN"/>
        </w:rPr>
        <w:t xml:space="preserve"> </w:t>
      </w:r>
    </w:p>
    <w:p w14:paraId="15F913FB" w14:textId="77777777" w:rsidR="0038216E" w:rsidRPr="005D11BD" w:rsidRDefault="0038216E" w:rsidP="0038216E">
      <w:pPr>
        <w:rPr>
          <w:rFonts w:eastAsia="SimSun"/>
          <w:szCs w:val="28"/>
          <w:lang w:eastAsia="hi-IN" w:bidi="hi-IN"/>
        </w:rPr>
      </w:pPr>
      <w:r w:rsidRPr="005D11BD">
        <w:rPr>
          <w:rFonts w:eastAsia="SimSun"/>
          <w:szCs w:val="28"/>
          <w:lang w:eastAsia="hi-IN" w:bidi="hi-IN"/>
        </w:rPr>
        <w:t xml:space="preserve">- для удаленного доступа к ЭПС через информационно-телекоммуникационную сеть Интернет не должна требоваться установка какого-либо дополнительного программного обеспечения на компьютере пользователя, помимо </w:t>
      </w:r>
      <w:proofErr w:type="gramStart"/>
      <w:r w:rsidRPr="005D11BD">
        <w:rPr>
          <w:rFonts w:eastAsia="SimSun"/>
          <w:szCs w:val="28"/>
          <w:lang w:eastAsia="hi-IN" w:bidi="hi-IN"/>
        </w:rPr>
        <w:t>интернет-браузера</w:t>
      </w:r>
      <w:proofErr w:type="gramEnd"/>
      <w:r w:rsidRPr="005D11BD">
        <w:rPr>
          <w:rFonts w:eastAsia="SimSun"/>
          <w:szCs w:val="28"/>
          <w:lang w:eastAsia="hi-IN" w:bidi="hi-IN"/>
        </w:rPr>
        <w:t>;</w:t>
      </w:r>
    </w:p>
    <w:p w14:paraId="0F8036B0" w14:textId="77777777" w:rsidR="0038216E" w:rsidRPr="005D11BD" w:rsidRDefault="0038216E" w:rsidP="0038216E">
      <w:pPr>
        <w:rPr>
          <w:rFonts w:eastAsia="SimSun"/>
          <w:szCs w:val="28"/>
          <w:lang w:eastAsia="hi-IN" w:bidi="hi-IN"/>
        </w:rPr>
      </w:pPr>
    </w:p>
    <w:p w14:paraId="44BEC1BF" w14:textId="77777777" w:rsidR="0038216E" w:rsidRPr="005D11BD" w:rsidRDefault="0038216E" w:rsidP="0038216E">
      <w:pPr>
        <w:rPr>
          <w:rFonts w:eastAsia="SimSun"/>
          <w:b/>
          <w:szCs w:val="28"/>
          <w:lang w:eastAsia="hi-IN" w:bidi="hi-IN"/>
        </w:rPr>
      </w:pPr>
      <w:r w:rsidRPr="005D11BD">
        <w:rPr>
          <w:rFonts w:eastAsia="SimSun"/>
          <w:szCs w:val="28"/>
          <w:lang w:eastAsia="hi-IN" w:bidi="hi-IN"/>
        </w:rPr>
        <w:t>- удаленный доступ через информационно-телекоммуникационную сеть Интернет должен обеспечивать возможность одновременной работы с ЭПС в объеме комплекта 10 (десяти) пользователей;</w:t>
      </w:r>
    </w:p>
    <w:p w14:paraId="651BA4FC" w14:textId="77777777" w:rsidR="0038216E" w:rsidRPr="005D11BD" w:rsidRDefault="0038216E" w:rsidP="0038216E">
      <w:pPr>
        <w:rPr>
          <w:rFonts w:eastAsia="SimSun"/>
          <w:b/>
          <w:szCs w:val="28"/>
          <w:lang w:eastAsia="hi-IN" w:bidi="hi-IN"/>
        </w:rPr>
      </w:pPr>
    </w:p>
    <w:p w14:paraId="70954743" w14:textId="77777777" w:rsidR="0038216E" w:rsidRPr="005D11BD" w:rsidRDefault="0038216E" w:rsidP="0038216E">
      <w:pPr>
        <w:rPr>
          <w:rFonts w:eastAsia="SimSun"/>
          <w:sz w:val="22"/>
          <w:lang w:eastAsia="hi-IN" w:bidi="hi-IN"/>
        </w:rPr>
      </w:pPr>
      <w:r w:rsidRPr="005D11BD">
        <w:rPr>
          <w:rFonts w:eastAsia="SimSun"/>
          <w:szCs w:val="28"/>
          <w:lang w:eastAsia="hi-IN" w:bidi="hi-IN"/>
        </w:rPr>
        <w:t>- при удаленном доступе к ЭПС в объеме комплекта все сохраненные в ходе работы настройки и документы пользователя должны быть связаны с учетной записью пользователя.</w:t>
      </w:r>
    </w:p>
    <w:p w14:paraId="29DBCEE0" w14:textId="77777777" w:rsidR="0038216E" w:rsidRPr="005D11BD" w:rsidRDefault="0038216E" w:rsidP="0038216E">
      <w:pPr>
        <w:rPr>
          <w:rFonts w:eastAsia="SimSun"/>
          <w:sz w:val="22"/>
          <w:lang w:eastAsia="hi-IN" w:bidi="hi-IN"/>
        </w:rPr>
      </w:pPr>
    </w:p>
    <w:p w14:paraId="2BA21915" w14:textId="0FEE5887" w:rsidR="000330E9" w:rsidRDefault="000330E9" w:rsidP="000330E9">
      <w:pPr>
        <w:pStyle w:val="a5"/>
        <w:spacing w:after="0" w:line="200" w:lineRule="atLeast"/>
        <w:jc w:val="both"/>
        <w:rPr>
          <w:rFonts w:ascii="Times New Roman" w:hAnsi="Times New Roman"/>
          <w:szCs w:val="20"/>
        </w:rPr>
      </w:pPr>
      <w:r>
        <w:rPr>
          <w:rFonts w:ascii="Times New Roman" w:hAnsi="Times New Roman"/>
          <w:szCs w:val="20"/>
        </w:rPr>
        <w:t>7.</w:t>
      </w:r>
      <w:r w:rsidR="0038216E">
        <w:rPr>
          <w:rFonts w:ascii="Times New Roman" w:hAnsi="Times New Roman"/>
          <w:szCs w:val="20"/>
        </w:rPr>
        <w:t>4</w:t>
      </w:r>
      <w:r>
        <w:rPr>
          <w:rFonts w:ascii="Times New Roman" w:hAnsi="Times New Roman"/>
          <w:szCs w:val="20"/>
        </w:rPr>
        <w:t xml:space="preserve"> При истечении срока действия лицензии/всех предоставленных лицензий, указанно</w:t>
      </w:r>
      <w:proofErr w:type="gramStart"/>
      <w:r>
        <w:rPr>
          <w:rFonts w:ascii="Times New Roman" w:hAnsi="Times New Roman"/>
          <w:szCs w:val="20"/>
        </w:rPr>
        <w:t>й(</w:t>
      </w:r>
      <w:proofErr w:type="spellStart"/>
      <w:proofErr w:type="gramEnd"/>
      <w:r>
        <w:rPr>
          <w:rFonts w:ascii="Times New Roman" w:hAnsi="Times New Roman"/>
          <w:szCs w:val="20"/>
        </w:rPr>
        <w:t>ых</w:t>
      </w:r>
      <w:proofErr w:type="spellEnd"/>
      <w:r>
        <w:rPr>
          <w:rFonts w:ascii="Times New Roman" w:hAnsi="Times New Roman"/>
          <w:szCs w:val="20"/>
        </w:rPr>
        <w:t xml:space="preserve">) в п. 5 настоящего Приложения № 1, настоящая Спецификация прекращает действие. </w:t>
      </w:r>
      <w:r w:rsidR="0086033E">
        <w:rPr>
          <w:rFonts w:ascii="Times New Roman" w:hAnsi="Times New Roman"/>
          <w:szCs w:val="20"/>
        </w:rPr>
        <w:t>При предоставлении</w:t>
      </w:r>
      <w:r>
        <w:rPr>
          <w:rFonts w:ascii="Times New Roman" w:hAnsi="Times New Roman"/>
          <w:szCs w:val="20"/>
        </w:rPr>
        <w:t xml:space="preserve"> лицензии(</w:t>
      </w:r>
      <w:proofErr w:type="spellStart"/>
      <w:r>
        <w:rPr>
          <w:rFonts w:ascii="Times New Roman" w:hAnsi="Times New Roman"/>
          <w:szCs w:val="20"/>
        </w:rPr>
        <w:t>ий</w:t>
      </w:r>
      <w:proofErr w:type="spellEnd"/>
      <w:r>
        <w:rPr>
          <w:rFonts w:ascii="Times New Roman" w:hAnsi="Times New Roman"/>
          <w:szCs w:val="20"/>
        </w:rPr>
        <w:t xml:space="preserve">) на новый срок </w:t>
      </w:r>
      <w:r w:rsidR="0086033E">
        <w:rPr>
          <w:rFonts w:ascii="Times New Roman" w:hAnsi="Times New Roman"/>
          <w:szCs w:val="20"/>
        </w:rPr>
        <w:t xml:space="preserve">составляется </w:t>
      </w:r>
      <w:r w:rsidR="00E747AD">
        <w:rPr>
          <w:rFonts w:ascii="Times New Roman" w:hAnsi="Times New Roman"/>
          <w:szCs w:val="20"/>
        </w:rPr>
        <w:t>новая Спецификация</w:t>
      </w:r>
      <w:r>
        <w:rPr>
          <w:rFonts w:ascii="Times New Roman" w:hAnsi="Times New Roman"/>
          <w:szCs w:val="20"/>
        </w:rPr>
        <w:t xml:space="preserve">. </w:t>
      </w:r>
    </w:p>
    <w:p w14:paraId="61476205" w14:textId="77777777" w:rsidR="000330E9" w:rsidRDefault="000330E9" w:rsidP="000330E9">
      <w:pPr>
        <w:pStyle w:val="a5"/>
        <w:spacing w:after="0" w:line="200" w:lineRule="atLeast"/>
        <w:jc w:val="both"/>
        <w:rPr>
          <w:rFonts w:ascii="Times New Roman" w:hAnsi="Times New Roman"/>
          <w:b/>
          <w:szCs w:val="20"/>
          <w:lang w:val="x-none"/>
        </w:rPr>
      </w:pPr>
    </w:p>
    <w:tbl>
      <w:tblPr>
        <w:tblW w:w="10428" w:type="dxa"/>
        <w:tblInd w:w="109" w:type="dxa"/>
        <w:tblLayout w:type="fixed"/>
        <w:tblLook w:val="0000" w:firstRow="0" w:lastRow="0" w:firstColumn="0" w:lastColumn="0" w:noHBand="0" w:noVBand="0"/>
      </w:tblPr>
      <w:tblGrid>
        <w:gridCol w:w="5272"/>
        <w:gridCol w:w="5156"/>
      </w:tblGrid>
      <w:tr w:rsidR="000330E9" w:rsidRPr="00BC5C58" w14:paraId="78F275CC" w14:textId="77777777" w:rsidTr="00A75C25">
        <w:trPr>
          <w:trHeight w:val="309"/>
        </w:trPr>
        <w:tc>
          <w:tcPr>
            <w:tcW w:w="5271" w:type="dxa"/>
            <w:shd w:val="clear" w:color="auto" w:fill="auto"/>
          </w:tcPr>
          <w:p w14:paraId="3231DEA5" w14:textId="134787F7" w:rsidR="000330E9" w:rsidRPr="00BC5C58" w:rsidRDefault="000330E9" w:rsidP="00563C8F">
            <w:pPr>
              <w:jc w:val="center"/>
              <w:rPr>
                <w:rFonts w:ascii="Times New Roman" w:hAnsi="Times New Roman"/>
                <w:sz w:val="18"/>
              </w:rPr>
            </w:pPr>
            <w:r w:rsidRPr="00BC5C58">
              <w:rPr>
                <w:rFonts w:ascii="Times New Roman" w:eastAsia="Times New Roman" w:hAnsi="Times New Roman"/>
                <w:b/>
                <w:sz w:val="18"/>
                <w:szCs w:val="20"/>
              </w:rPr>
              <w:t xml:space="preserve">от Лицензиара </w:t>
            </w:r>
            <w:r w:rsidR="00563C8F">
              <w:rPr>
                <w:rFonts w:ascii="Times New Roman" w:eastAsia="Times New Roman" w:hAnsi="Times New Roman"/>
                <w:b/>
                <w:sz w:val="18"/>
                <w:szCs w:val="20"/>
              </w:rPr>
              <w:t>___________</w:t>
            </w:r>
          </w:p>
        </w:tc>
        <w:tc>
          <w:tcPr>
            <w:tcW w:w="5156" w:type="dxa"/>
            <w:shd w:val="clear" w:color="auto" w:fill="auto"/>
          </w:tcPr>
          <w:p w14:paraId="3E373EA7" w14:textId="77777777" w:rsidR="000330E9" w:rsidRPr="00BC5C58" w:rsidRDefault="000330E9" w:rsidP="00A75C25">
            <w:pPr>
              <w:pStyle w:val="LO-Normal"/>
              <w:widowControl w:val="0"/>
              <w:tabs>
                <w:tab w:val="left" w:pos="2160"/>
                <w:tab w:val="left" w:pos="4320"/>
              </w:tabs>
              <w:jc w:val="center"/>
              <w:rPr>
                <w:sz w:val="18"/>
                <w:lang w:val="ru-RU"/>
              </w:rPr>
            </w:pPr>
            <w:proofErr w:type="spellStart"/>
            <w:r w:rsidRPr="00BC5C58">
              <w:rPr>
                <w:rFonts w:eastAsia="Times New Roman"/>
                <w:b/>
                <w:sz w:val="18"/>
              </w:rPr>
              <w:t>от</w:t>
            </w:r>
            <w:proofErr w:type="spellEnd"/>
            <w:r w:rsidRPr="00BC5C58">
              <w:rPr>
                <w:rFonts w:eastAsia="Times New Roman"/>
                <w:b/>
                <w:sz w:val="18"/>
                <w:lang w:val="ru-RU"/>
              </w:rPr>
              <w:t xml:space="preserve"> Лицензиата</w:t>
            </w:r>
            <w:r w:rsidRPr="00BC5C58">
              <w:rPr>
                <w:rFonts w:eastAsia="Times New Roman"/>
                <w:b/>
                <w:sz w:val="18"/>
              </w:rPr>
              <w:t xml:space="preserve"> </w:t>
            </w:r>
            <w:r w:rsidRPr="00BC5C58">
              <w:rPr>
                <w:b/>
                <w:sz w:val="18"/>
                <w:lang w:val="ru-RU"/>
              </w:rPr>
              <w:t>ООО "ТЭС"</w:t>
            </w:r>
          </w:p>
          <w:p w14:paraId="686B56EB" w14:textId="77777777" w:rsidR="000330E9" w:rsidRPr="00BC5C58" w:rsidRDefault="000330E9" w:rsidP="00A75C25">
            <w:pPr>
              <w:jc w:val="center"/>
              <w:rPr>
                <w:rFonts w:ascii="Times New Roman" w:hAnsi="Times New Roman"/>
                <w:sz w:val="18"/>
              </w:rPr>
            </w:pPr>
          </w:p>
        </w:tc>
      </w:tr>
      <w:tr w:rsidR="000330E9" w:rsidRPr="00BC5C58" w14:paraId="74D52FF3" w14:textId="77777777" w:rsidTr="00A75C25">
        <w:trPr>
          <w:trHeight w:val="56"/>
        </w:trPr>
        <w:tc>
          <w:tcPr>
            <w:tcW w:w="5271" w:type="dxa"/>
            <w:shd w:val="clear" w:color="auto" w:fill="auto"/>
          </w:tcPr>
          <w:p w14:paraId="089DF9B1" w14:textId="77777777" w:rsidR="000330E9" w:rsidRPr="00BC5C58" w:rsidRDefault="000330E9" w:rsidP="00A75C25">
            <w:pPr>
              <w:snapToGrid w:val="0"/>
              <w:rPr>
                <w:rFonts w:ascii="Times New Roman" w:eastAsia="Times New Roman" w:hAnsi="Times New Roman"/>
                <w:sz w:val="18"/>
                <w:szCs w:val="20"/>
              </w:rPr>
            </w:pPr>
          </w:p>
        </w:tc>
        <w:tc>
          <w:tcPr>
            <w:tcW w:w="5156" w:type="dxa"/>
            <w:shd w:val="clear" w:color="auto" w:fill="auto"/>
          </w:tcPr>
          <w:p w14:paraId="2F80A20A" w14:textId="77777777" w:rsidR="000330E9" w:rsidRPr="00BC5C58" w:rsidRDefault="000330E9" w:rsidP="00A75C25">
            <w:pPr>
              <w:snapToGrid w:val="0"/>
              <w:jc w:val="center"/>
              <w:rPr>
                <w:rFonts w:ascii="Times New Roman" w:eastAsia="Times New Roman" w:hAnsi="Times New Roman"/>
                <w:sz w:val="18"/>
                <w:szCs w:val="20"/>
              </w:rPr>
            </w:pPr>
          </w:p>
        </w:tc>
      </w:tr>
      <w:tr w:rsidR="000330E9" w:rsidRPr="00BC5C58" w14:paraId="06533F5F" w14:textId="77777777" w:rsidTr="00A75C25">
        <w:trPr>
          <w:trHeight w:val="433"/>
        </w:trPr>
        <w:tc>
          <w:tcPr>
            <w:tcW w:w="5271" w:type="dxa"/>
            <w:shd w:val="clear" w:color="auto" w:fill="auto"/>
            <w:vAlign w:val="bottom"/>
          </w:tcPr>
          <w:p w14:paraId="319D60B5" w14:textId="46D4B13A" w:rsidR="000330E9" w:rsidRPr="00BC5C58" w:rsidRDefault="000330E9" w:rsidP="00A75C25">
            <w:pPr>
              <w:jc w:val="center"/>
              <w:rPr>
                <w:rFonts w:ascii="Times New Roman" w:hAnsi="Times New Roman"/>
                <w:sz w:val="18"/>
              </w:rPr>
            </w:pPr>
            <w:r w:rsidRPr="00BC5C58">
              <w:rPr>
                <w:rFonts w:ascii="Times New Roman" w:eastAsia="Times New Roman" w:hAnsi="Times New Roman"/>
                <w:sz w:val="18"/>
                <w:szCs w:val="20"/>
              </w:rPr>
              <w:t xml:space="preserve">_______________________ </w:t>
            </w:r>
            <w:r w:rsidRPr="00BC5C58">
              <w:rPr>
                <w:rFonts w:ascii="Times New Roman" w:eastAsia="Times New Roman" w:hAnsi="Times New Roman"/>
                <w:b/>
                <w:sz w:val="18"/>
                <w:szCs w:val="20"/>
              </w:rPr>
              <w:t>/</w:t>
            </w:r>
            <w:r w:rsidR="00563C8F">
              <w:rPr>
                <w:rFonts w:ascii="Times New Roman" w:eastAsia="Times New Roman" w:hAnsi="Times New Roman"/>
                <w:b/>
                <w:sz w:val="18"/>
                <w:szCs w:val="20"/>
              </w:rPr>
              <w:t>_</w:t>
            </w:r>
            <w:r w:rsidR="00D05AB3">
              <w:rPr>
                <w:rFonts w:ascii="Times New Roman" w:eastAsia="Times New Roman" w:hAnsi="Times New Roman"/>
                <w:b/>
                <w:sz w:val="18"/>
                <w:szCs w:val="20"/>
              </w:rPr>
              <w:t>_________</w:t>
            </w:r>
            <w:r w:rsidR="002F7194">
              <w:rPr>
                <w:rFonts w:ascii="Times New Roman" w:eastAsia="Times New Roman" w:hAnsi="Times New Roman"/>
                <w:b/>
                <w:sz w:val="18"/>
                <w:szCs w:val="20"/>
              </w:rPr>
              <w:t>.</w:t>
            </w:r>
            <w:r w:rsidRPr="00BC5C58">
              <w:rPr>
                <w:rFonts w:ascii="Times New Roman" w:eastAsia="Times New Roman" w:hAnsi="Times New Roman"/>
                <w:b/>
                <w:sz w:val="18"/>
                <w:szCs w:val="20"/>
              </w:rPr>
              <w:t>/</w:t>
            </w:r>
          </w:p>
          <w:p w14:paraId="7D93DB17" w14:textId="77777777" w:rsidR="000330E9" w:rsidRPr="00BC5C58" w:rsidRDefault="000330E9" w:rsidP="00A75C25">
            <w:pPr>
              <w:rPr>
                <w:rFonts w:ascii="Times New Roman" w:hAnsi="Times New Roman"/>
                <w:sz w:val="18"/>
              </w:rPr>
            </w:pPr>
            <w:r w:rsidRPr="00BC5C58">
              <w:rPr>
                <w:rFonts w:ascii="Times New Roman" w:eastAsia="Times New Roman" w:hAnsi="Times New Roman"/>
                <w:sz w:val="18"/>
                <w:szCs w:val="20"/>
              </w:rPr>
              <w:t xml:space="preserve">                          М.П.</w:t>
            </w:r>
          </w:p>
        </w:tc>
        <w:tc>
          <w:tcPr>
            <w:tcW w:w="5156" w:type="dxa"/>
            <w:shd w:val="clear" w:color="auto" w:fill="auto"/>
            <w:vAlign w:val="bottom"/>
          </w:tcPr>
          <w:p w14:paraId="2C48EB4E" w14:textId="77777777" w:rsidR="000330E9" w:rsidRPr="00BC5C58" w:rsidRDefault="000330E9" w:rsidP="00A75C25">
            <w:pPr>
              <w:jc w:val="center"/>
              <w:rPr>
                <w:rFonts w:ascii="Times New Roman" w:hAnsi="Times New Roman"/>
                <w:sz w:val="18"/>
              </w:rPr>
            </w:pPr>
            <w:r w:rsidRPr="00BC5C58">
              <w:rPr>
                <w:rFonts w:ascii="Times New Roman" w:eastAsia="Times New Roman" w:hAnsi="Times New Roman"/>
                <w:sz w:val="18"/>
                <w:szCs w:val="20"/>
              </w:rPr>
              <w:t xml:space="preserve">_______________________ </w:t>
            </w:r>
            <w:r w:rsidRPr="00BC5C58">
              <w:rPr>
                <w:rFonts w:ascii="Times New Roman" w:eastAsia="Times New Roman" w:hAnsi="Times New Roman"/>
                <w:b/>
                <w:sz w:val="18"/>
                <w:szCs w:val="20"/>
              </w:rPr>
              <w:t>/Ярцев А.В./</w:t>
            </w:r>
          </w:p>
          <w:p w14:paraId="0477E32F" w14:textId="77777777" w:rsidR="000330E9" w:rsidRPr="00BC5C58" w:rsidRDefault="000330E9" w:rsidP="00A75C25">
            <w:pPr>
              <w:rPr>
                <w:rFonts w:ascii="Times New Roman" w:hAnsi="Times New Roman"/>
                <w:sz w:val="18"/>
              </w:rPr>
            </w:pPr>
            <w:r w:rsidRPr="00BC5C58">
              <w:rPr>
                <w:rFonts w:ascii="Times New Roman" w:eastAsia="Times New Roman" w:hAnsi="Times New Roman"/>
                <w:sz w:val="18"/>
                <w:szCs w:val="20"/>
              </w:rPr>
              <w:t xml:space="preserve">                          М.П.</w:t>
            </w:r>
          </w:p>
        </w:tc>
      </w:tr>
    </w:tbl>
    <w:p w14:paraId="3DBD228E" w14:textId="05233195" w:rsidR="000330E9" w:rsidRDefault="000330E9" w:rsidP="000330E9">
      <w:pPr>
        <w:pStyle w:val="a5"/>
        <w:spacing w:after="0" w:line="200" w:lineRule="atLeast"/>
        <w:jc w:val="both"/>
        <w:rPr>
          <w:rFonts w:ascii="Times New Roman" w:hAnsi="Times New Roman"/>
          <w:szCs w:val="20"/>
        </w:rPr>
      </w:pPr>
    </w:p>
    <w:p w14:paraId="10817E91" w14:textId="36BB26AB" w:rsidR="00BD3BAD" w:rsidRPr="002F74E1" w:rsidRDefault="000330E9" w:rsidP="002F74E1">
      <w:pPr>
        <w:widowControl/>
        <w:suppressAutoHyphens w:val="0"/>
      </w:pPr>
      <w:r>
        <w:br w:type="page"/>
      </w:r>
    </w:p>
    <w:p w14:paraId="6AB1E55C" w14:textId="77777777" w:rsidR="00A225A5" w:rsidRDefault="00A225A5" w:rsidP="00A225A5">
      <w:pPr>
        <w:pStyle w:val="a5"/>
        <w:spacing w:after="0"/>
        <w:jc w:val="right"/>
        <w:rPr>
          <w:rFonts w:ascii="Times New Roman" w:hAnsi="Times New Roman"/>
          <w:b/>
          <w:kern w:val="2"/>
          <w:szCs w:val="20"/>
        </w:rPr>
      </w:pPr>
      <w:r>
        <w:rPr>
          <w:rFonts w:ascii="Times New Roman" w:hAnsi="Times New Roman"/>
          <w:b/>
          <w:szCs w:val="20"/>
        </w:rPr>
        <w:lastRenderedPageBreak/>
        <w:t>Приложение № 2</w:t>
      </w:r>
    </w:p>
    <w:p w14:paraId="45B8F1C8" w14:textId="77777777" w:rsidR="00A225A5" w:rsidRPr="00A225A5" w:rsidRDefault="00A225A5" w:rsidP="00A225A5">
      <w:pPr>
        <w:pStyle w:val="a5"/>
        <w:spacing w:after="0"/>
        <w:jc w:val="right"/>
        <w:rPr>
          <w:rFonts w:ascii="Times New Roman" w:hAnsi="Times New Roman"/>
          <w:b/>
          <w:szCs w:val="20"/>
        </w:rPr>
      </w:pPr>
      <w:r w:rsidRPr="00A225A5">
        <w:rPr>
          <w:rFonts w:ascii="Times New Roman" w:hAnsi="Times New Roman"/>
          <w:b/>
          <w:szCs w:val="20"/>
        </w:rPr>
        <w:t xml:space="preserve">к Лицензионному договору </w:t>
      </w:r>
    </w:p>
    <w:p w14:paraId="63206D0E" w14:textId="322B2D71" w:rsidR="00A225A5" w:rsidRPr="00A225A5" w:rsidRDefault="00A225A5" w:rsidP="00A225A5">
      <w:pPr>
        <w:pStyle w:val="a4"/>
        <w:spacing w:before="0" w:after="0"/>
        <w:jc w:val="right"/>
        <w:rPr>
          <w:rFonts w:ascii="Times New Roman" w:hAnsi="Times New Roman"/>
          <w:sz w:val="20"/>
          <w:szCs w:val="20"/>
        </w:rPr>
      </w:pPr>
      <w:r w:rsidRPr="00A225A5">
        <w:rPr>
          <w:rFonts w:ascii="Times New Roman" w:eastAsia="Times New Roman" w:hAnsi="Times New Roman" w:cs="Times New Roman"/>
          <w:b/>
          <w:sz w:val="20"/>
          <w:szCs w:val="20"/>
        </w:rPr>
        <w:t>№</w:t>
      </w:r>
      <w:r w:rsidR="002130F0">
        <w:rPr>
          <w:rFonts w:ascii="Times New Roman" w:eastAsia="Times New Roman" w:hAnsi="Times New Roman" w:cs="Times New Roman"/>
          <w:b/>
          <w:sz w:val="20"/>
          <w:szCs w:val="20"/>
        </w:rPr>
        <w:t>___________</w:t>
      </w:r>
      <w:r w:rsidRPr="00A225A5">
        <w:rPr>
          <w:rFonts w:ascii="Times New Roman" w:eastAsia="Times New Roman" w:hAnsi="Times New Roman" w:cs="Times New Roman"/>
          <w:b/>
          <w:sz w:val="20"/>
          <w:szCs w:val="20"/>
        </w:rPr>
        <w:t xml:space="preserve"> от </w:t>
      </w:r>
      <w:r w:rsidR="002130F0">
        <w:rPr>
          <w:rFonts w:ascii="Times New Roman" w:eastAsia="Times New Roman" w:hAnsi="Times New Roman" w:cs="Times New Roman"/>
          <w:b/>
          <w:sz w:val="20"/>
          <w:szCs w:val="20"/>
        </w:rPr>
        <w:t>__</w:t>
      </w:r>
      <w:r w:rsidRPr="00A225A5">
        <w:rPr>
          <w:rFonts w:ascii="Times New Roman" w:eastAsia="Times New Roman" w:hAnsi="Times New Roman" w:cs="Times New Roman"/>
          <w:b/>
          <w:sz w:val="20"/>
          <w:szCs w:val="20"/>
        </w:rPr>
        <w:t>.0</w:t>
      </w:r>
      <w:r w:rsidR="003E3C4F">
        <w:rPr>
          <w:rFonts w:ascii="Times New Roman" w:eastAsia="Times New Roman" w:hAnsi="Times New Roman" w:cs="Times New Roman"/>
          <w:b/>
          <w:sz w:val="20"/>
          <w:szCs w:val="20"/>
        </w:rPr>
        <w:t>9</w:t>
      </w:r>
      <w:r w:rsidRPr="00A225A5">
        <w:rPr>
          <w:rFonts w:ascii="Times New Roman" w:eastAsia="Times New Roman" w:hAnsi="Times New Roman" w:cs="Times New Roman"/>
          <w:b/>
          <w:sz w:val="20"/>
          <w:szCs w:val="20"/>
        </w:rPr>
        <w:t>.2025 г.</w:t>
      </w:r>
    </w:p>
    <w:p w14:paraId="6E04A566" w14:textId="77777777" w:rsidR="00A225A5" w:rsidRPr="00A225A5" w:rsidRDefault="00A225A5" w:rsidP="00A225A5">
      <w:pPr>
        <w:pStyle w:val="a4"/>
        <w:spacing w:before="0" w:after="0"/>
        <w:jc w:val="center"/>
        <w:rPr>
          <w:rFonts w:ascii="Times New Roman" w:hAnsi="Times New Roman"/>
          <w:b/>
          <w:sz w:val="20"/>
          <w:szCs w:val="20"/>
        </w:rPr>
      </w:pPr>
      <w:r w:rsidRPr="00A225A5">
        <w:rPr>
          <w:rFonts w:ascii="Times New Roman" w:hAnsi="Times New Roman"/>
          <w:b/>
          <w:sz w:val="20"/>
          <w:szCs w:val="20"/>
        </w:rPr>
        <w:t xml:space="preserve">Размер лицензионного вознаграждения </w:t>
      </w:r>
    </w:p>
    <w:p w14:paraId="434A28CD" w14:textId="67B7469E" w:rsidR="00A225A5" w:rsidRPr="00A225A5" w:rsidRDefault="00A225A5" w:rsidP="00A225A5">
      <w:pPr>
        <w:jc w:val="center"/>
        <w:rPr>
          <w:rFonts w:ascii="Times New Roman" w:hAnsi="Times New Roman"/>
          <w:b/>
          <w:szCs w:val="20"/>
        </w:rPr>
      </w:pPr>
      <w:r w:rsidRPr="00A225A5">
        <w:rPr>
          <w:rFonts w:ascii="Times New Roman" w:hAnsi="Times New Roman"/>
          <w:b/>
          <w:szCs w:val="20"/>
        </w:rPr>
        <w:t xml:space="preserve">к Спецификации № 1 дополнение от </w:t>
      </w:r>
      <w:r w:rsidR="002130F0">
        <w:rPr>
          <w:rFonts w:ascii="Times New Roman" w:hAnsi="Times New Roman"/>
          <w:b/>
          <w:szCs w:val="20"/>
        </w:rPr>
        <w:t>__</w:t>
      </w:r>
      <w:r w:rsidRPr="00A225A5">
        <w:rPr>
          <w:rFonts w:ascii="Times New Roman" w:hAnsi="Times New Roman"/>
          <w:b/>
          <w:szCs w:val="20"/>
        </w:rPr>
        <w:t>.0</w:t>
      </w:r>
      <w:r w:rsidR="003E3C4F">
        <w:rPr>
          <w:rFonts w:ascii="Times New Roman" w:hAnsi="Times New Roman"/>
          <w:b/>
          <w:szCs w:val="20"/>
        </w:rPr>
        <w:t>9</w:t>
      </w:r>
      <w:r w:rsidRPr="00A225A5">
        <w:rPr>
          <w:rFonts w:ascii="Times New Roman" w:hAnsi="Times New Roman"/>
          <w:b/>
          <w:szCs w:val="20"/>
        </w:rPr>
        <w:t>.2025</w:t>
      </w:r>
      <w:r w:rsidR="00364F02">
        <w:rPr>
          <w:rFonts w:ascii="Times New Roman" w:hAnsi="Times New Roman"/>
          <w:b/>
          <w:szCs w:val="20"/>
        </w:rPr>
        <w:t>г</w:t>
      </w:r>
      <w:r w:rsidRPr="00A225A5">
        <w:rPr>
          <w:rFonts w:ascii="Times New Roman" w:hAnsi="Times New Roman"/>
          <w:b/>
          <w:szCs w:val="20"/>
        </w:rPr>
        <w:t>.</w:t>
      </w:r>
    </w:p>
    <w:p w14:paraId="0F0C05EF" w14:textId="77777777" w:rsidR="00A225A5" w:rsidRPr="00A225A5" w:rsidRDefault="00A225A5" w:rsidP="00A225A5">
      <w:pPr>
        <w:rPr>
          <w:rFonts w:ascii="Times New Roman" w:hAnsi="Times New Roman"/>
          <w:b/>
          <w:szCs w:val="20"/>
        </w:rPr>
      </w:pPr>
    </w:p>
    <w:p w14:paraId="5B4C63E9" w14:textId="353DB71E" w:rsidR="00A225A5" w:rsidRPr="00A225A5" w:rsidRDefault="00A225A5" w:rsidP="00A225A5">
      <w:pPr>
        <w:tabs>
          <w:tab w:val="left" w:pos="0"/>
          <w:tab w:val="left" w:pos="3640"/>
          <w:tab w:val="left" w:pos="4320"/>
          <w:tab w:val="left" w:pos="5040"/>
          <w:tab w:val="left" w:pos="5760"/>
          <w:tab w:val="left" w:pos="6480"/>
          <w:tab w:val="left" w:pos="7200"/>
          <w:tab w:val="left" w:pos="7920"/>
          <w:tab w:val="left" w:pos="8640"/>
          <w:tab w:val="left" w:pos="9360"/>
        </w:tabs>
        <w:jc w:val="center"/>
        <w:rPr>
          <w:rFonts w:ascii="Times New Roman" w:hAnsi="Times New Roman"/>
          <w:b/>
          <w:spacing w:val="-2"/>
          <w:szCs w:val="20"/>
        </w:rPr>
      </w:pPr>
      <w:r w:rsidRPr="00A225A5">
        <w:rPr>
          <w:rFonts w:ascii="Times New Roman" w:hAnsi="Times New Roman"/>
          <w:b/>
          <w:spacing w:val="-2"/>
          <w:szCs w:val="20"/>
        </w:rPr>
        <w:t xml:space="preserve">в редакции от </w:t>
      </w:r>
      <w:r w:rsidR="002130F0">
        <w:rPr>
          <w:rFonts w:ascii="Times New Roman" w:hAnsi="Times New Roman"/>
          <w:b/>
          <w:spacing w:val="-2"/>
          <w:szCs w:val="20"/>
        </w:rPr>
        <w:t>__</w:t>
      </w:r>
      <w:r w:rsidRPr="00A225A5">
        <w:rPr>
          <w:rFonts w:ascii="Times New Roman" w:hAnsi="Times New Roman"/>
          <w:b/>
          <w:spacing w:val="-2"/>
          <w:szCs w:val="20"/>
        </w:rPr>
        <w:t>.0</w:t>
      </w:r>
      <w:r w:rsidR="003E3C4F">
        <w:rPr>
          <w:rFonts w:ascii="Times New Roman" w:hAnsi="Times New Roman"/>
          <w:b/>
          <w:spacing w:val="-2"/>
          <w:szCs w:val="20"/>
        </w:rPr>
        <w:t>9</w:t>
      </w:r>
      <w:r w:rsidRPr="00A225A5">
        <w:rPr>
          <w:rFonts w:ascii="Times New Roman" w:hAnsi="Times New Roman"/>
          <w:b/>
          <w:spacing w:val="-2"/>
          <w:szCs w:val="20"/>
        </w:rPr>
        <w:t>.2025</w:t>
      </w:r>
      <w:r w:rsidRPr="00A225A5">
        <w:rPr>
          <w:rFonts w:ascii="Times New Roman" w:hAnsi="Times New Roman"/>
          <w:b/>
          <w:szCs w:val="20"/>
        </w:rPr>
        <w:t>г.</w:t>
      </w:r>
      <w:r w:rsidRPr="00A225A5">
        <w:rPr>
          <w:rFonts w:ascii="Times New Roman" w:hAnsi="Times New Roman"/>
          <w:b/>
          <w:szCs w:val="20"/>
        </w:rPr>
        <w:tab/>
      </w:r>
      <w:r w:rsidRPr="00A225A5">
        <w:rPr>
          <w:rFonts w:ascii="Times New Roman" w:hAnsi="Times New Roman"/>
          <w:b/>
          <w:szCs w:val="20"/>
        </w:rPr>
        <w:tab/>
      </w:r>
      <w:r w:rsidRPr="00A225A5">
        <w:rPr>
          <w:rFonts w:ascii="Times New Roman" w:hAnsi="Times New Roman"/>
          <w:b/>
          <w:szCs w:val="20"/>
        </w:rPr>
        <w:tab/>
      </w:r>
      <w:r w:rsidRPr="00A225A5">
        <w:rPr>
          <w:rFonts w:ascii="Times New Roman" w:hAnsi="Times New Roman"/>
          <w:b/>
          <w:szCs w:val="20"/>
        </w:rPr>
        <w:tab/>
      </w:r>
      <w:r w:rsidRPr="00A225A5">
        <w:rPr>
          <w:rFonts w:ascii="Times New Roman" w:hAnsi="Times New Roman"/>
          <w:b/>
          <w:szCs w:val="20"/>
        </w:rPr>
        <w:tab/>
      </w:r>
      <w:r w:rsidRPr="00A225A5">
        <w:rPr>
          <w:rFonts w:ascii="Times New Roman" w:hAnsi="Times New Roman"/>
          <w:b/>
          <w:szCs w:val="20"/>
        </w:rPr>
        <w:tab/>
      </w:r>
      <w:r w:rsidRPr="00A225A5">
        <w:rPr>
          <w:rFonts w:ascii="Times New Roman" w:hAnsi="Times New Roman"/>
          <w:b/>
          <w:szCs w:val="20"/>
        </w:rPr>
        <w:tab/>
      </w:r>
      <w:r w:rsidRPr="00A225A5">
        <w:rPr>
          <w:rFonts w:ascii="Times New Roman" w:hAnsi="Times New Roman"/>
          <w:b/>
          <w:szCs w:val="20"/>
        </w:rPr>
        <w:tab/>
      </w:r>
      <w:r w:rsidRPr="00A225A5">
        <w:rPr>
          <w:rFonts w:ascii="Times New Roman" w:hAnsi="Times New Roman"/>
          <w:b/>
          <w:spacing w:val="-2"/>
          <w:szCs w:val="20"/>
        </w:rPr>
        <w:t xml:space="preserve">  </w:t>
      </w:r>
      <w:proofErr w:type="gramStart"/>
      <w:r w:rsidRPr="00A225A5">
        <w:rPr>
          <w:rFonts w:ascii="Times New Roman" w:hAnsi="Times New Roman"/>
          <w:b/>
          <w:spacing w:val="-2"/>
          <w:szCs w:val="20"/>
        </w:rPr>
        <w:t>г</w:t>
      </w:r>
      <w:proofErr w:type="gramEnd"/>
      <w:r w:rsidRPr="00A225A5">
        <w:rPr>
          <w:rFonts w:ascii="Times New Roman" w:hAnsi="Times New Roman"/>
          <w:b/>
          <w:spacing w:val="-2"/>
          <w:szCs w:val="20"/>
        </w:rPr>
        <w:t xml:space="preserve">. </w:t>
      </w:r>
      <w:r w:rsidR="002130F0">
        <w:rPr>
          <w:rFonts w:ascii="Times New Roman" w:hAnsi="Times New Roman"/>
          <w:b/>
          <w:spacing w:val="-2"/>
          <w:szCs w:val="20"/>
        </w:rPr>
        <w:t>_______</w:t>
      </w:r>
    </w:p>
    <w:p w14:paraId="1CA1C36E" w14:textId="77777777" w:rsidR="00A225A5" w:rsidRPr="00A225A5" w:rsidRDefault="00A225A5" w:rsidP="00A225A5">
      <w:pPr>
        <w:rPr>
          <w:rFonts w:ascii="Times New Roman" w:hAnsi="Times New Roman"/>
          <w:szCs w:val="20"/>
        </w:rPr>
      </w:pPr>
    </w:p>
    <w:p w14:paraId="04D30804" w14:textId="3514C3A0" w:rsidR="00A225A5" w:rsidRDefault="00A225A5" w:rsidP="00A225A5">
      <w:pPr>
        <w:numPr>
          <w:ilvl w:val="0"/>
          <w:numId w:val="16"/>
        </w:numPr>
        <w:jc w:val="both"/>
      </w:pPr>
      <w:r w:rsidRPr="00A225A5">
        <w:rPr>
          <w:rFonts w:ascii="Times New Roman" w:hAnsi="Times New Roman"/>
          <w:szCs w:val="20"/>
        </w:rPr>
        <w:t>Лицензионное вознаграждение за предоставление лицензии/</w:t>
      </w:r>
      <w:proofErr w:type="spellStart"/>
      <w:r w:rsidRPr="00A225A5">
        <w:rPr>
          <w:rFonts w:ascii="Times New Roman" w:hAnsi="Times New Roman"/>
          <w:szCs w:val="20"/>
        </w:rPr>
        <w:t>ий</w:t>
      </w:r>
      <w:proofErr w:type="spellEnd"/>
      <w:r w:rsidRPr="00A225A5">
        <w:rPr>
          <w:rFonts w:ascii="Times New Roman" w:hAnsi="Times New Roman"/>
          <w:szCs w:val="20"/>
        </w:rPr>
        <w:t xml:space="preserve"> на использование Базы данных ЭПС</w:t>
      </w:r>
      <w:r>
        <w:rPr>
          <w:rFonts w:ascii="Times New Roman" w:hAnsi="Times New Roman"/>
          <w:szCs w:val="20"/>
        </w:rPr>
        <w:t xml:space="preserve"> «</w:t>
      </w:r>
      <w:r w:rsidR="002130F0">
        <w:rPr>
          <w:rFonts w:ascii="Times New Roman" w:hAnsi="Times New Roman"/>
          <w:szCs w:val="20"/>
        </w:rPr>
        <w:t>_________</w:t>
      </w:r>
      <w:r>
        <w:rPr>
          <w:rFonts w:ascii="Times New Roman" w:hAnsi="Times New Roman"/>
          <w:szCs w:val="20"/>
        </w:rPr>
        <w:t>» в объеме комплекта, указанного в Спецификации (Приложении № 1), устанавливается Лицензиатом Лицензиару в размере</w:t>
      </w:r>
      <w:r>
        <w:rPr>
          <w:rFonts w:ascii="Times New Roman" w:hAnsi="Times New Roman"/>
          <w:color w:val="000000"/>
          <w:szCs w:val="20"/>
        </w:rPr>
        <w:t>:</w:t>
      </w:r>
    </w:p>
    <w:p w14:paraId="2EE725A5" w14:textId="77777777" w:rsidR="00A225A5" w:rsidRDefault="00A225A5" w:rsidP="00A225A5">
      <w:pPr>
        <w:pStyle w:val="a5"/>
        <w:spacing w:after="0"/>
        <w:ind w:left="720"/>
        <w:jc w:val="both"/>
      </w:pPr>
    </w:p>
    <w:tbl>
      <w:tblPr>
        <w:tblW w:w="9780" w:type="dxa"/>
        <w:tblInd w:w="817" w:type="dxa"/>
        <w:tblLayout w:type="fixed"/>
        <w:tblLook w:val="04A0" w:firstRow="1" w:lastRow="0" w:firstColumn="1" w:lastColumn="0" w:noHBand="0" w:noVBand="1"/>
      </w:tblPr>
      <w:tblGrid>
        <w:gridCol w:w="4360"/>
        <w:gridCol w:w="3214"/>
        <w:gridCol w:w="2206"/>
      </w:tblGrid>
      <w:tr w:rsidR="00A225A5" w14:paraId="0DF9879A" w14:textId="77777777" w:rsidTr="003E6B38">
        <w:tc>
          <w:tcPr>
            <w:tcW w:w="4360" w:type="dxa"/>
            <w:tcBorders>
              <w:top w:val="single" w:sz="4" w:space="0" w:color="000000"/>
              <w:left w:val="single" w:sz="4" w:space="0" w:color="000000"/>
              <w:bottom w:val="single" w:sz="4" w:space="0" w:color="000000"/>
              <w:right w:val="nil"/>
            </w:tcBorders>
            <w:vAlign w:val="center"/>
            <w:hideMark/>
          </w:tcPr>
          <w:p w14:paraId="749BFA83" w14:textId="77777777" w:rsidR="00A225A5" w:rsidRDefault="00A225A5">
            <w:pPr>
              <w:pStyle w:val="a5"/>
              <w:spacing w:after="0"/>
              <w:jc w:val="center"/>
              <w:rPr>
                <w:rFonts w:ascii="Times New Roman" w:hAnsi="Times New Roman"/>
                <w:kern w:val="0"/>
              </w:rPr>
            </w:pPr>
            <w:r>
              <w:rPr>
                <w:rFonts w:ascii="Times New Roman" w:hAnsi="Times New Roman"/>
                <w:szCs w:val="20"/>
              </w:rPr>
              <w:t>Срок лицензии</w:t>
            </w:r>
          </w:p>
        </w:tc>
        <w:tc>
          <w:tcPr>
            <w:tcW w:w="3214" w:type="dxa"/>
            <w:tcBorders>
              <w:top w:val="single" w:sz="4" w:space="0" w:color="000000"/>
              <w:left w:val="single" w:sz="4" w:space="0" w:color="000000"/>
              <w:bottom w:val="single" w:sz="4" w:space="0" w:color="000000"/>
              <w:right w:val="nil"/>
            </w:tcBorders>
            <w:vAlign w:val="center"/>
            <w:hideMark/>
          </w:tcPr>
          <w:p w14:paraId="1EE6700C" w14:textId="77777777" w:rsidR="00A225A5" w:rsidRDefault="00A225A5">
            <w:pPr>
              <w:pStyle w:val="a5"/>
              <w:spacing w:after="0"/>
              <w:jc w:val="center"/>
              <w:rPr>
                <w:rFonts w:ascii="Times New Roman" w:hAnsi="Times New Roman"/>
                <w:kern w:val="2"/>
              </w:rPr>
            </w:pPr>
            <w:r>
              <w:rPr>
                <w:rFonts w:ascii="Times New Roman" w:hAnsi="Times New Roman"/>
                <w:szCs w:val="20"/>
              </w:rPr>
              <w:t>Размер лицензионного вознаграждения (руб.)</w:t>
            </w:r>
          </w:p>
        </w:tc>
        <w:tc>
          <w:tcPr>
            <w:tcW w:w="2206" w:type="dxa"/>
            <w:tcBorders>
              <w:top w:val="single" w:sz="4" w:space="0" w:color="000000"/>
              <w:left w:val="single" w:sz="4" w:space="0" w:color="000000"/>
              <w:bottom w:val="single" w:sz="4" w:space="0" w:color="000000"/>
              <w:right w:val="single" w:sz="4" w:space="0" w:color="000000"/>
            </w:tcBorders>
            <w:vAlign w:val="center"/>
            <w:hideMark/>
          </w:tcPr>
          <w:p w14:paraId="09654AF6" w14:textId="77777777" w:rsidR="00A225A5" w:rsidRDefault="00A225A5">
            <w:pPr>
              <w:pStyle w:val="a5"/>
              <w:spacing w:after="0"/>
              <w:jc w:val="center"/>
              <w:rPr>
                <w:rFonts w:ascii="Times New Roman" w:hAnsi="Times New Roman"/>
              </w:rPr>
            </w:pPr>
            <w:r>
              <w:rPr>
                <w:rFonts w:ascii="Times New Roman" w:hAnsi="Times New Roman"/>
                <w:szCs w:val="20"/>
              </w:rPr>
              <w:t>Сроки оплаты</w:t>
            </w:r>
          </w:p>
        </w:tc>
      </w:tr>
      <w:tr w:rsidR="00A225A5" w14:paraId="19390242" w14:textId="77777777" w:rsidTr="003E6B38">
        <w:trPr>
          <w:trHeight w:val="163"/>
        </w:trPr>
        <w:tc>
          <w:tcPr>
            <w:tcW w:w="4360" w:type="dxa"/>
            <w:tcBorders>
              <w:top w:val="single" w:sz="4" w:space="0" w:color="000000"/>
              <w:left w:val="single" w:sz="4" w:space="0" w:color="000000"/>
              <w:bottom w:val="single" w:sz="4" w:space="0" w:color="000000"/>
              <w:right w:val="nil"/>
            </w:tcBorders>
          </w:tcPr>
          <w:p w14:paraId="38D3D651" w14:textId="2756413D" w:rsidR="00A225A5" w:rsidRPr="004F2091" w:rsidRDefault="00A225A5" w:rsidP="002130F0">
            <w:pPr>
              <w:pStyle w:val="a5"/>
              <w:spacing w:after="0"/>
              <w:jc w:val="center"/>
              <w:rPr>
                <w:rFonts w:ascii="Times New Roman" w:eastAsia="Times New Roman" w:hAnsi="Times New Roman"/>
                <w:szCs w:val="20"/>
              </w:rPr>
            </w:pPr>
          </w:p>
        </w:tc>
        <w:tc>
          <w:tcPr>
            <w:tcW w:w="3214" w:type="dxa"/>
            <w:tcBorders>
              <w:top w:val="single" w:sz="4" w:space="0" w:color="000000"/>
              <w:left w:val="single" w:sz="4" w:space="0" w:color="000000"/>
              <w:bottom w:val="single" w:sz="4" w:space="0" w:color="000000"/>
              <w:right w:val="nil"/>
            </w:tcBorders>
            <w:vAlign w:val="center"/>
          </w:tcPr>
          <w:p w14:paraId="31D1C42F" w14:textId="29615DD6" w:rsidR="00A225A5" w:rsidRPr="004F2091" w:rsidRDefault="00A225A5">
            <w:pPr>
              <w:pStyle w:val="a5"/>
              <w:spacing w:after="0"/>
              <w:jc w:val="center"/>
              <w:rPr>
                <w:rFonts w:ascii="Times New Roman" w:hAnsi="Times New Roman"/>
                <w:szCs w:val="20"/>
              </w:rPr>
            </w:pPr>
          </w:p>
        </w:tc>
        <w:tc>
          <w:tcPr>
            <w:tcW w:w="2206" w:type="dxa"/>
            <w:tcBorders>
              <w:top w:val="single" w:sz="4" w:space="0" w:color="000000"/>
              <w:left w:val="single" w:sz="4" w:space="0" w:color="000000"/>
              <w:bottom w:val="single" w:sz="4" w:space="0" w:color="000000"/>
              <w:right w:val="single" w:sz="4" w:space="0" w:color="000000"/>
            </w:tcBorders>
            <w:vAlign w:val="center"/>
          </w:tcPr>
          <w:p w14:paraId="576001FC" w14:textId="09AC055C" w:rsidR="00A225A5" w:rsidRPr="004F2091" w:rsidRDefault="00A225A5" w:rsidP="002130F0">
            <w:pPr>
              <w:pStyle w:val="a5"/>
              <w:spacing w:after="0"/>
              <w:jc w:val="center"/>
              <w:rPr>
                <w:rFonts w:ascii="Times New Roman" w:hAnsi="Times New Roman"/>
                <w:szCs w:val="20"/>
              </w:rPr>
            </w:pPr>
          </w:p>
        </w:tc>
      </w:tr>
    </w:tbl>
    <w:p w14:paraId="4A7FC848" w14:textId="77777777" w:rsidR="003E6B38" w:rsidRDefault="003E6B38" w:rsidP="00A225A5">
      <w:pPr>
        <w:pStyle w:val="a5"/>
        <w:spacing w:after="0"/>
        <w:ind w:left="720"/>
        <w:jc w:val="both"/>
        <w:rPr>
          <w:rFonts w:ascii="Times New Roman" w:eastAsia="Times New Roman" w:hAnsi="Times New Roman"/>
          <w:szCs w:val="20"/>
        </w:rPr>
      </w:pPr>
    </w:p>
    <w:p w14:paraId="04956234" w14:textId="70CAF1A2" w:rsidR="00A225A5" w:rsidRPr="003E6B38" w:rsidRDefault="003E6B38" w:rsidP="00A225A5">
      <w:pPr>
        <w:pStyle w:val="a5"/>
        <w:spacing w:after="0"/>
        <w:ind w:left="720"/>
        <w:jc w:val="both"/>
        <w:rPr>
          <w:kern w:val="2"/>
        </w:rPr>
      </w:pPr>
      <w:r>
        <w:rPr>
          <w:rFonts w:ascii="Times New Roman" w:eastAsia="Times New Roman" w:hAnsi="Times New Roman"/>
          <w:szCs w:val="20"/>
        </w:rPr>
        <w:t>Итого</w:t>
      </w:r>
      <w:r w:rsidRPr="003E6B38">
        <w:rPr>
          <w:rFonts w:ascii="Times New Roman" w:eastAsia="Times New Roman" w:hAnsi="Times New Roman"/>
          <w:szCs w:val="20"/>
        </w:rPr>
        <w:t>:</w:t>
      </w:r>
      <w:r>
        <w:rPr>
          <w:rFonts w:ascii="Times New Roman" w:eastAsia="Times New Roman" w:hAnsi="Times New Roman"/>
          <w:szCs w:val="20"/>
        </w:rPr>
        <w:t xml:space="preserve"> </w:t>
      </w:r>
      <w:r w:rsidR="002130F0">
        <w:rPr>
          <w:rFonts w:ascii="Times New Roman" w:eastAsia="Times New Roman" w:hAnsi="Times New Roman"/>
          <w:szCs w:val="20"/>
        </w:rPr>
        <w:t>___________</w:t>
      </w:r>
      <w:r w:rsidR="002F7194">
        <w:rPr>
          <w:rFonts w:ascii="Times New Roman" w:eastAsia="Times New Roman" w:hAnsi="Times New Roman"/>
          <w:szCs w:val="20"/>
        </w:rPr>
        <w:t xml:space="preserve"> (</w:t>
      </w:r>
      <w:r w:rsidR="002130F0">
        <w:rPr>
          <w:rFonts w:ascii="Times New Roman" w:eastAsia="Times New Roman" w:hAnsi="Times New Roman"/>
          <w:szCs w:val="20"/>
        </w:rPr>
        <w:t>_____________</w:t>
      </w:r>
      <w:r w:rsidRPr="003E6B38">
        <w:rPr>
          <w:rFonts w:ascii="Times New Roman" w:eastAsia="Times New Roman" w:hAnsi="Times New Roman"/>
          <w:szCs w:val="20"/>
        </w:rPr>
        <w:t xml:space="preserve">) руб. </w:t>
      </w:r>
      <w:r w:rsidR="002130F0">
        <w:rPr>
          <w:rFonts w:ascii="Times New Roman" w:eastAsia="Times New Roman" w:hAnsi="Times New Roman"/>
          <w:szCs w:val="20"/>
        </w:rPr>
        <w:t>______</w:t>
      </w:r>
      <w:r w:rsidRPr="003E6B38">
        <w:rPr>
          <w:rFonts w:ascii="Times New Roman" w:eastAsia="Times New Roman" w:hAnsi="Times New Roman"/>
          <w:szCs w:val="20"/>
        </w:rPr>
        <w:t xml:space="preserve"> коп.</w:t>
      </w:r>
    </w:p>
    <w:p w14:paraId="71E50974" w14:textId="77777777" w:rsidR="00A225A5" w:rsidRDefault="00A225A5" w:rsidP="00A225A5">
      <w:pPr>
        <w:pStyle w:val="a5"/>
        <w:spacing w:after="0"/>
        <w:ind w:left="720"/>
        <w:jc w:val="both"/>
      </w:pPr>
    </w:p>
    <w:p w14:paraId="7AA8998E" w14:textId="77777777" w:rsidR="00A225A5" w:rsidRDefault="00A225A5" w:rsidP="00A225A5">
      <w:pPr>
        <w:ind w:left="720"/>
        <w:jc w:val="both"/>
      </w:pPr>
      <w:r>
        <w:rPr>
          <w:rFonts w:ascii="Times New Roman" w:hAnsi="Times New Roman"/>
          <w:szCs w:val="20"/>
        </w:rPr>
        <w:t xml:space="preserve">Лицензионное вознаграждение НДС не облагается на основании пп.26п.2ст.149 НК РФ. </w:t>
      </w:r>
    </w:p>
    <w:p w14:paraId="3117C483" w14:textId="77777777" w:rsidR="00A225A5" w:rsidRDefault="00A225A5" w:rsidP="00A225A5">
      <w:pPr>
        <w:pStyle w:val="a5"/>
        <w:spacing w:after="0"/>
        <w:ind w:left="720"/>
        <w:jc w:val="both"/>
      </w:pPr>
    </w:p>
    <w:p w14:paraId="77DAAD07" w14:textId="77777777" w:rsidR="00A225A5" w:rsidRDefault="00A225A5" w:rsidP="00A225A5">
      <w:pPr>
        <w:pStyle w:val="a5"/>
        <w:spacing w:after="0"/>
        <w:ind w:left="720"/>
        <w:jc w:val="both"/>
      </w:pPr>
      <w:r>
        <w:rPr>
          <w:rFonts w:ascii="Times New Roman" w:hAnsi="Times New Roman"/>
          <w:szCs w:val="20"/>
        </w:rPr>
        <w:t>В случае если Лицензиат не перечисляет Лицензиару лицензионный платеж в указанном размере и в указанный срок, Лицензиар вправе не предоставлять лицензию(</w:t>
      </w:r>
      <w:proofErr w:type="spellStart"/>
      <w:r>
        <w:rPr>
          <w:rFonts w:ascii="Times New Roman" w:hAnsi="Times New Roman"/>
          <w:szCs w:val="20"/>
        </w:rPr>
        <w:t>ии</w:t>
      </w:r>
      <w:proofErr w:type="spellEnd"/>
      <w:r>
        <w:rPr>
          <w:rFonts w:ascii="Times New Roman" w:hAnsi="Times New Roman"/>
          <w:szCs w:val="20"/>
        </w:rPr>
        <w:t>) Лицензиату.</w:t>
      </w:r>
      <w:r>
        <w:br/>
      </w:r>
    </w:p>
    <w:p w14:paraId="1B2CE4C6" w14:textId="77777777" w:rsidR="00A225A5" w:rsidRDefault="00A225A5" w:rsidP="00A225A5">
      <w:pPr>
        <w:pStyle w:val="a5"/>
        <w:numPr>
          <w:ilvl w:val="0"/>
          <w:numId w:val="16"/>
        </w:numPr>
        <w:spacing w:after="0"/>
        <w:jc w:val="both"/>
      </w:pPr>
      <w:r>
        <w:rPr>
          <w:rFonts w:ascii="Times New Roman" w:hAnsi="Times New Roman"/>
          <w:szCs w:val="20"/>
        </w:rPr>
        <w:t>Обязательство по оплате лицензионного платежа считается исполненным Лицензиатом с даты списания денежных средств с корреспондентского счета банка Лицензиата.</w:t>
      </w:r>
    </w:p>
    <w:p w14:paraId="245143E4" w14:textId="77777777" w:rsidR="00A225A5" w:rsidRDefault="00A225A5" w:rsidP="00A225A5">
      <w:pPr>
        <w:pStyle w:val="a5"/>
        <w:spacing w:after="0"/>
        <w:ind w:left="720"/>
        <w:jc w:val="both"/>
      </w:pPr>
    </w:p>
    <w:p w14:paraId="5CA65200" w14:textId="77777777" w:rsidR="00A225A5" w:rsidRDefault="00A225A5" w:rsidP="00A225A5">
      <w:pPr>
        <w:pStyle w:val="a5"/>
        <w:numPr>
          <w:ilvl w:val="0"/>
          <w:numId w:val="16"/>
        </w:numPr>
        <w:spacing w:after="0"/>
        <w:jc w:val="both"/>
        <w:rPr>
          <w:rFonts w:ascii="Times New Roman" w:hAnsi="Times New Roman"/>
          <w:szCs w:val="20"/>
        </w:rPr>
      </w:pPr>
      <w:r>
        <w:rPr>
          <w:rFonts w:ascii="Times New Roman" w:hAnsi="Times New Roman"/>
          <w:szCs w:val="20"/>
        </w:rPr>
        <w:t>При изменении Спецификации (Приложение №1) настоящее Приложение составляется и подписывается сторонами в новой редакции.</w:t>
      </w:r>
    </w:p>
    <w:p w14:paraId="73A4B179" w14:textId="77777777" w:rsidR="00A225A5" w:rsidRDefault="00A225A5" w:rsidP="00A225A5">
      <w:pPr>
        <w:pStyle w:val="af9"/>
        <w:rPr>
          <w:rFonts w:ascii="Times New Roman" w:hAnsi="Times New Roman"/>
          <w:szCs w:val="20"/>
        </w:rPr>
      </w:pPr>
    </w:p>
    <w:p w14:paraId="1039693E" w14:textId="77777777" w:rsidR="00A225A5" w:rsidRDefault="00A225A5" w:rsidP="00A225A5">
      <w:pPr>
        <w:pStyle w:val="a5"/>
        <w:numPr>
          <w:ilvl w:val="0"/>
          <w:numId w:val="16"/>
        </w:numPr>
        <w:spacing w:after="0"/>
        <w:jc w:val="both"/>
        <w:rPr>
          <w:rFonts w:ascii="Times New Roman" w:hAnsi="Times New Roman"/>
          <w:szCs w:val="20"/>
        </w:rPr>
      </w:pPr>
      <w:r>
        <w:rPr>
          <w:rFonts w:ascii="Times New Roman" w:hAnsi="Times New Roman"/>
          <w:szCs w:val="20"/>
        </w:rPr>
        <w:t>При изменении Спецификации (Приложение №1) Приложение № 2 составляется и подписывается сторонами в новой редакции, при этом размер лицензионного вознаграждения за предоставление лицензии(</w:t>
      </w:r>
      <w:proofErr w:type="spellStart"/>
      <w:r>
        <w:rPr>
          <w:rFonts w:ascii="Times New Roman" w:hAnsi="Times New Roman"/>
          <w:szCs w:val="20"/>
        </w:rPr>
        <w:t>ий</w:t>
      </w:r>
      <w:proofErr w:type="spellEnd"/>
      <w:r>
        <w:rPr>
          <w:rFonts w:ascii="Times New Roman" w:hAnsi="Times New Roman"/>
          <w:szCs w:val="20"/>
        </w:rPr>
        <w:t xml:space="preserve">) определяется в соответствии с текущими расценками Лицензиара*. </w:t>
      </w:r>
    </w:p>
    <w:p w14:paraId="058733C9" w14:textId="77777777" w:rsidR="00A225A5" w:rsidRDefault="00A225A5" w:rsidP="00A225A5">
      <w:pPr>
        <w:pStyle w:val="af9"/>
        <w:rPr>
          <w:rFonts w:ascii="Times New Roman" w:hAnsi="Times New Roman"/>
          <w:szCs w:val="20"/>
          <w:highlight w:val="yellow"/>
        </w:rPr>
      </w:pPr>
    </w:p>
    <w:p w14:paraId="2EDA6BB4" w14:textId="23BDE6CF" w:rsidR="00A225A5" w:rsidRDefault="00A225A5" w:rsidP="00A225A5">
      <w:pPr>
        <w:pStyle w:val="a5"/>
        <w:numPr>
          <w:ilvl w:val="0"/>
          <w:numId w:val="16"/>
        </w:numPr>
        <w:spacing w:after="0"/>
        <w:jc w:val="both"/>
        <w:rPr>
          <w:rFonts w:ascii="Times New Roman" w:hAnsi="Times New Roman"/>
          <w:szCs w:val="20"/>
        </w:rPr>
      </w:pPr>
      <w:r>
        <w:rPr>
          <w:rFonts w:ascii="Times New Roman" w:hAnsi="Times New Roman"/>
          <w:szCs w:val="20"/>
        </w:rPr>
        <w:t>При составлении Спецификации (Приложение № 1) на новый срок, размер лицензионного вознаграждения за предоставление лицензии(</w:t>
      </w:r>
      <w:proofErr w:type="spellStart"/>
      <w:r>
        <w:rPr>
          <w:rFonts w:ascii="Times New Roman" w:hAnsi="Times New Roman"/>
          <w:szCs w:val="20"/>
        </w:rPr>
        <w:t>ий</w:t>
      </w:r>
      <w:proofErr w:type="spellEnd"/>
      <w:r>
        <w:rPr>
          <w:rFonts w:ascii="Times New Roman" w:hAnsi="Times New Roman"/>
          <w:szCs w:val="20"/>
        </w:rPr>
        <w:t>) определяется в соответствии с текущими расценками Лицензиара*.</w:t>
      </w:r>
    </w:p>
    <w:p w14:paraId="0C62AF63" w14:textId="77777777" w:rsidR="00A225A5" w:rsidRDefault="00A225A5" w:rsidP="00A225A5">
      <w:pPr>
        <w:pStyle w:val="af9"/>
        <w:rPr>
          <w:rFonts w:ascii="Times New Roman" w:hAnsi="Times New Roman"/>
          <w:i/>
          <w:szCs w:val="20"/>
          <w:highlight w:val="yellow"/>
        </w:rPr>
      </w:pPr>
    </w:p>
    <w:p w14:paraId="2F79545B" w14:textId="26EF6CE6" w:rsidR="00A225A5" w:rsidRDefault="00A225A5" w:rsidP="00A225A5">
      <w:pPr>
        <w:pStyle w:val="a5"/>
        <w:spacing w:after="0"/>
        <w:ind w:left="720"/>
        <w:jc w:val="both"/>
        <w:rPr>
          <w:rFonts w:ascii="Times New Roman" w:hAnsi="Times New Roman"/>
          <w:szCs w:val="20"/>
        </w:rPr>
      </w:pPr>
      <w:r>
        <w:rPr>
          <w:rFonts w:ascii="Times New Roman" w:hAnsi="Times New Roman"/>
          <w:i/>
          <w:szCs w:val="20"/>
        </w:rPr>
        <w:t>* Текущие расценки Лицензиара формируются с учетом индексов потребительских цен (базовой инфляции), официально опубликованных Федеральной службой государственной статистики (Росстатом)</w:t>
      </w:r>
    </w:p>
    <w:p w14:paraId="5CA5E70C" w14:textId="77777777" w:rsidR="00A225A5" w:rsidRDefault="00A225A5" w:rsidP="00A225A5">
      <w:pPr>
        <w:pStyle w:val="a5"/>
        <w:spacing w:after="0"/>
        <w:jc w:val="both"/>
        <w:rPr>
          <w:rFonts w:ascii="Times New Roman" w:hAnsi="Times New Roman"/>
          <w:b/>
          <w:szCs w:val="20"/>
        </w:rPr>
      </w:pPr>
    </w:p>
    <w:tbl>
      <w:tblPr>
        <w:tblW w:w="10425" w:type="dxa"/>
        <w:tblInd w:w="109" w:type="dxa"/>
        <w:tblLayout w:type="fixed"/>
        <w:tblLook w:val="04A0" w:firstRow="1" w:lastRow="0" w:firstColumn="1" w:lastColumn="0" w:noHBand="0" w:noVBand="1"/>
      </w:tblPr>
      <w:tblGrid>
        <w:gridCol w:w="5270"/>
        <w:gridCol w:w="5155"/>
      </w:tblGrid>
      <w:tr w:rsidR="00A225A5" w14:paraId="3F35562B" w14:textId="77777777" w:rsidTr="00A225A5">
        <w:tc>
          <w:tcPr>
            <w:tcW w:w="5271" w:type="dxa"/>
            <w:hideMark/>
          </w:tcPr>
          <w:p w14:paraId="639D95D8" w14:textId="7DA3E85A" w:rsidR="00A225A5" w:rsidRDefault="00A225A5" w:rsidP="002130F0">
            <w:pPr>
              <w:jc w:val="center"/>
              <w:rPr>
                <w:rFonts w:ascii="Times New Roman" w:hAnsi="Times New Roman"/>
              </w:rPr>
            </w:pPr>
            <w:r>
              <w:rPr>
                <w:rFonts w:ascii="Times New Roman" w:eastAsia="Times New Roman" w:hAnsi="Times New Roman"/>
                <w:b/>
                <w:szCs w:val="20"/>
              </w:rPr>
              <w:t xml:space="preserve">Лицензиар </w:t>
            </w:r>
            <w:r w:rsidR="002130F0">
              <w:rPr>
                <w:rFonts w:ascii="Times New Roman" w:eastAsia="Times New Roman" w:hAnsi="Times New Roman"/>
                <w:b/>
                <w:szCs w:val="20"/>
              </w:rPr>
              <w:t>_________</w:t>
            </w:r>
            <w:r>
              <w:rPr>
                <w:rFonts w:ascii="Times New Roman" w:eastAsia="Times New Roman" w:hAnsi="Times New Roman"/>
                <w:b/>
                <w:szCs w:val="20"/>
              </w:rPr>
              <w:t xml:space="preserve"> "</w:t>
            </w:r>
            <w:r w:rsidR="002130F0">
              <w:rPr>
                <w:rFonts w:ascii="Times New Roman" w:eastAsia="Times New Roman" w:hAnsi="Times New Roman"/>
                <w:b/>
                <w:szCs w:val="20"/>
              </w:rPr>
              <w:t>_________</w:t>
            </w:r>
            <w:r>
              <w:rPr>
                <w:rFonts w:ascii="Times New Roman" w:eastAsia="Times New Roman" w:hAnsi="Times New Roman"/>
                <w:b/>
                <w:szCs w:val="20"/>
              </w:rPr>
              <w:t>"</w:t>
            </w:r>
          </w:p>
        </w:tc>
        <w:tc>
          <w:tcPr>
            <w:tcW w:w="5156" w:type="dxa"/>
          </w:tcPr>
          <w:p w14:paraId="6336B2E4" w14:textId="77777777" w:rsidR="00427A83" w:rsidRDefault="00A225A5" w:rsidP="00427A83">
            <w:pPr>
              <w:pStyle w:val="LO-Normal"/>
              <w:widowControl w:val="0"/>
              <w:tabs>
                <w:tab w:val="left" w:pos="2160"/>
                <w:tab w:val="left" w:pos="4320"/>
              </w:tabs>
              <w:jc w:val="center"/>
              <w:rPr>
                <w:lang w:val="ru-RU"/>
              </w:rPr>
            </w:pPr>
            <w:r w:rsidRPr="00427A83">
              <w:rPr>
                <w:rFonts w:eastAsia="Times New Roman"/>
                <w:b/>
                <w:lang w:val="ru-RU"/>
              </w:rPr>
              <w:t xml:space="preserve">Лицензиат </w:t>
            </w:r>
            <w:r w:rsidR="00427A83" w:rsidRPr="00427A83">
              <w:rPr>
                <w:b/>
                <w:lang w:val="ru-RU"/>
              </w:rPr>
              <w:t>ООО "ТЭС"</w:t>
            </w:r>
          </w:p>
          <w:p w14:paraId="69D8DA23" w14:textId="77777777" w:rsidR="00A225A5" w:rsidRDefault="00A225A5">
            <w:pPr>
              <w:jc w:val="center"/>
              <w:rPr>
                <w:rFonts w:ascii="Times New Roman" w:hAnsi="Times New Roman"/>
              </w:rPr>
            </w:pPr>
          </w:p>
        </w:tc>
      </w:tr>
      <w:tr w:rsidR="00A225A5" w14:paraId="4EB52FCD" w14:textId="77777777" w:rsidTr="00A225A5">
        <w:tc>
          <w:tcPr>
            <w:tcW w:w="5271" w:type="dxa"/>
          </w:tcPr>
          <w:p w14:paraId="7C378735" w14:textId="77777777" w:rsidR="00A225A5" w:rsidRDefault="00A225A5">
            <w:pPr>
              <w:snapToGrid w:val="0"/>
              <w:rPr>
                <w:rFonts w:ascii="Times New Roman" w:eastAsia="Times New Roman" w:hAnsi="Times New Roman"/>
                <w:szCs w:val="20"/>
              </w:rPr>
            </w:pPr>
          </w:p>
        </w:tc>
        <w:tc>
          <w:tcPr>
            <w:tcW w:w="5156" w:type="dxa"/>
          </w:tcPr>
          <w:p w14:paraId="794B096A" w14:textId="77777777" w:rsidR="00A225A5" w:rsidRDefault="00A225A5">
            <w:pPr>
              <w:snapToGrid w:val="0"/>
              <w:jc w:val="center"/>
              <w:rPr>
                <w:rFonts w:ascii="Times New Roman" w:eastAsia="Times New Roman" w:hAnsi="Times New Roman"/>
                <w:szCs w:val="20"/>
              </w:rPr>
            </w:pPr>
          </w:p>
        </w:tc>
      </w:tr>
      <w:tr w:rsidR="00A225A5" w14:paraId="09B471C4" w14:textId="77777777" w:rsidTr="00A225A5">
        <w:trPr>
          <w:trHeight w:val="552"/>
        </w:trPr>
        <w:tc>
          <w:tcPr>
            <w:tcW w:w="5271" w:type="dxa"/>
            <w:vAlign w:val="bottom"/>
            <w:hideMark/>
          </w:tcPr>
          <w:p w14:paraId="17F7B4E6" w14:textId="02D30734" w:rsidR="00A225A5" w:rsidRDefault="00A225A5">
            <w:pPr>
              <w:jc w:val="center"/>
              <w:rPr>
                <w:rFonts w:ascii="Times New Roman" w:hAnsi="Times New Roman"/>
              </w:rPr>
            </w:pPr>
            <w:r>
              <w:rPr>
                <w:rFonts w:ascii="Times New Roman" w:eastAsia="Times New Roman" w:hAnsi="Times New Roman"/>
                <w:szCs w:val="20"/>
              </w:rPr>
              <w:t xml:space="preserve">_______________________ </w:t>
            </w:r>
            <w:r w:rsidRPr="00427A83">
              <w:rPr>
                <w:rFonts w:ascii="Times New Roman" w:eastAsia="Times New Roman" w:hAnsi="Times New Roman"/>
                <w:b/>
                <w:szCs w:val="20"/>
              </w:rPr>
              <w:t>/</w:t>
            </w:r>
            <w:r w:rsidR="002130F0">
              <w:rPr>
                <w:rFonts w:ascii="Times New Roman" w:eastAsia="Times New Roman" w:hAnsi="Times New Roman"/>
                <w:b/>
                <w:szCs w:val="20"/>
              </w:rPr>
              <w:t>___________</w:t>
            </w:r>
            <w:r w:rsidR="002F7194">
              <w:rPr>
                <w:rFonts w:ascii="Times New Roman" w:eastAsia="Times New Roman" w:hAnsi="Times New Roman"/>
                <w:b/>
                <w:szCs w:val="20"/>
              </w:rPr>
              <w:t>.</w:t>
            </w:r>
            <w:r w:rsidRPr="00427A83">
              <w:rPr>
                <w:rFonts w:ascii="Times New Roman" w:eastAsia="Times New Roman" w:hAnsi="Times New Roman"/>
                <w:b/>
                <w:szCs w:val="20"/>
              </w:rPr>
              <w:t>/</w:t>
            </w:r>
          </w:p>
          <w:p w14:paraId="14E3A4D6" w14:textId="77777777" w:rsidR="00A225A5" w:rsidRDefault="00A225A5">
            <w:pPr>
              <w:rPr>
                <w:rFonts w:ascii="Times New Roman" w:hAnsi="Times New Roman"/>
              </w:rPr>
            </w:pPr>
            <w:r>
              <w:rPr>
                <w:rFonts w:ascii="Times New Roman" w:eastAsia="Times New Roman" w:hAnsi="Times New Roman"/>
                <w:szCs w:val="20"/>
              </w:rPr>
              <w:t xml:space="preserve">                          М.П.</w:t>
            </w:r>
          </w:p>
        </w:tc>
        <w:tc>
          <w:tcPr>
            <w:tcW w:w="5156" w:type="dxa"/>
            <w:vAlign w:val="bottom"/>
            <w:hideMark/>
          </w:tcPr>
          <w:p w14:paraId="7C3771F1" w14:textId="6684C722" w:rsidR="00A225A5" w:rsidRPr="00427A83" w:rsidRDefault="00A225A5">
            <w:pPr>
              <w:jc w:val="center"/>
              <w:rPr>
                <w:rFonts w:ascii="Times New Roman" w:eastAsia="Times New Roman" w:hAnsi="Times New Roman"/>
                <w:b/>
                <w:szCs w:val="20"/>
              </w:rPr>
            </w:pPr>
            <w:r>
              <w:rPr>
                <w:rFonts w:ascii="Times New Roman" w:eastAsia="Times New Roman" w:hAnsi="Times New Roman"/>
                <w:szCs w:val="20"/>
              </w:rPr>
              <w:t xml:space="preserve">_______________________ </w:t>
            </w:r>
            <w:r w:rsidRPr="00427A83">
              <w:rPr>
                <w:rFonts w:ascii="Times New Roman" w:eastAsia="Times New Roman" w:hAnsi="Times New Roman"/>
                <w:b/>
                <w:szCs w:val="20"/>
              </w:rPr>
              <w:t>/</w:t>
            </w:r>
            <w:r w:rsidR="00427A83" w:rsidRPr="00427A83">
              <w:rPr>
                <w:rFonts w:ascii="Times New Roman" w:eastAsia="Times New Roman" w:hAnsi="Times New Roman"/>
                <w:b/>
                <w:szCs w:val="20"/>
              </w:rPr>
              <w:t>Ярцев А.В.</w:t>
            </w:r>
            <w:r w:rsidRPr="00427A83">
              <w:rPr>
                <w:rFonts w:ascii="Times New Roman" w:eastAsia="Times New Roman" w:hAnsi="Times New Roman"/>
                <w:b/>
                <w:szCs w:val="20"/>
              </w:rPr>
              <w:t>/</w:t>
            </w:r>
          </w:p>
          <w:p w14:paraId="761B2056" w14:textId="77777777" w:rsidR="00A225A5" w:rsidRDefault="00A225A5">
            <w:pPr>
              <w:rPr>
                <w:rFonts w:ascii="Times New Roman" w:hAnsi="Times New Roman"/>
              </w:rPr>
            </w:pPr>
            <w:r>
              <w:rPr>
                <w:rFonts w:ascii="Times New Roman" w:eastAsia="Times New Roman" w:hAnsi="Times New Roman"/>
                <w:szCs w:val="20"/>
              </w:rPr>
              <w:t xml:space="preserve">                          М.П.</w:t>
            </w:r>
          </w:p>
        </w:tc>
      </w:tr>
    </w:tbl>
    <w:p w14:paraId="30EC3B65" w14:textId="77777777" w:rsidR="00BD3BAD" w:rsidRDefault="00BD3BAD" w:rsidP="00A225A5">
      <w:pPr>
        <w:jc w:val="both"/>
      </w:pPr>
    </w:p>
    <w:sectPr w:rsidR="00BD3BAD" w:rsidSect="002F74E1">
      <w:footerReference w:type="default" r:id="rId11"/>
      <w:footerReference w:type="first" r:id="rId12"/>
      <w:pgSz w:w="11905" w:h="16837"/>
      <w:pgMar w:top="1440" w:right="680" w:bottom="1416" w:left="851" w:header="57" w:footer="85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3E8E68" w14:textId="77777777" w:rsidR="00E04136" w:rsidRDefault="00E04136">
      <w:r>
        <w:separator/>
      </w:r>
    </w:p>
  </w:endnote>
  <w:endnote w:type="continuationSeparator" w:id="0">
    <w:p w14:paraId="531E1909" w14:textId="77777777" w:rsidR="00E04136" w:rsidRDefault="00E04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38" w:type="dxa"/>
      <w:jc w:val="center"/>
      <w:tblLayout w:type="fixed"/>
      <w:tblCellMar>
        <w:top w:w="55" w:type="dxa"/>
        <w:left w:w="55" w:type="dxa"/>
        <w:bottom w:w="55" w:type="dxa"/>
        <w:right w:w="55" w:type="dxa"/>
      </w:tblCellMar>
      <w:tblLook w:val="0000" w:firstRow="0" w:lastRow="0" w:firstColumn="0" w:lastColumn="0" w:noHBand="0" w:noVBand="0"/>
    </w:tblPr>
    <w:tblGrid>
      <w:gridCol w:w="5156"/>
      <w:gridCol w:w="5182"/>
    </w:tblGrid>
    <w:tr w:rsidR="007E40E2" w14:paraId="16CE9DCC" w14:textId="77777777" w:rsidTr="007E40E2">
      <w:trPr>
        <w:jc w:val="center"/>
      </w:trPr>
      <w:tc>
        <w:tcPr>
          <w:tcW w:w="5156" w:type="dxa"/>
          <w:shd w:val="clear" w:color="auto" w:fill="auto"/>
        </w:tcPr>
        <w:p w14:paraId="36A7FED6" w14:textId="22B98076" w:rsidR="007E40E2" w:rsidRDefault="007E40E2" w:rsidP="00EA299D">
          <w:pPr>
            <w:pStyle w:val="ae"/>
          </w:pPr>
        </w:p>
      </w:tc>
      <w:tc>
        <w:tcPr>
          <w:tcW w:w="5181" w:type="dxa"/>
          <w:shd w:val="clear" w:color="auto" w:fill="auto"/>
        </w:tcPr>
        <w:p w14:paraId="65E82B36" w14:textId="373FB96E" w:rsidR="007E40E2" w:rsidRDefault="007E40E2" w:rsidP="007E40E2">
          <w:pPr>
            <w:pStyle w:val="ae"/>
            <w:jc w:val="right"/>
          </w:pPr>
        </w:p>
      </w:tc>
    </w:tr>
  </w:tbl>
  <w:p w14:paraId="0F885329" w14:textId="4A7CBC13" w:rsidR="00154D89" w:rsidRDefault="00154D89">
    <w:pPr>
      <w:pStyle w:val="ab"/>
      <w:jc w:val="right"/>
    </w:pPr>
    <w:r>
      <w:rPr>
        <w:sz w:val="16"/>
        <w:szCs w:val="19"/>
      </w:rPr>
      <w:fldChar w:fldCharType="begin"/>
    </w:r>
    <w:r>
      <w:rPr>
        <w:sz w:val="16"/>
        <w:szCs w:val="19"/>
      </w:rPr>
      <w:instrText xml:space="preserve"> PAGE </w:instrText>
    </w:r>
    <w:r>
      <w:rPr>
        <w:sz w:val="16"/>
        <w:szCs w:val="19"/>
      </w:rPr>
      <w:fldChar w:fldCharType="separate"/>
    </w:r>
    <w:r w:rsidR="008C210C">
      <w:rPr>
        <w:noProof/>
        <w:sz w:val="16"/>
        <w:szCs w:val="19"/>
      </w:rPr>
      <w:t>12</w:t>
    </w:r>
    <w:r>
      <w:rPr>
        <w:sz w:val="16"/>
        <w:szCs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38" w:type="dxa"/>
      <w:jc w:val="center"/>
      <w:tblLayout w:type="fixed"/>
      <w:tblCellMar>
        <w:top w:w="55" w:type="dxa"/>
        <w:left w:w="55" w:type="dxa"/>
        <w:bottom w:w="55" w:type="dxa"/>
        <w:right w:w="55" w:type="dxa"/>
      </w:tblCellMar>
      <w:tblLook w:val="0000" w:firstRow="0" w:lastRow="0" w:firstColumn="0" w:lastColumn="0" w:noHBand="0" w:noVBand="0"/>
    </w:tblPr>
    <w:tblGrid>
      <w:gridCol w:w="5156"/>
      <w:gridCol w:w="5182"/>
    </w:tblGrid>
    <w:tr w:rsidR="00595025" w14:paraId="548FBDE9" w14:textId="77777777" w:rsidTr="00296410">
      <w:trPr>
        <w:jc w:val="center"/>
      </w:trPr>
      <w:tc>
        <w:tcPr>
          <w:tcW w:w="5156" w:type="dxa"/>
          <w:shd w:val="clear" w:color="auto" w:fill="auto"/>
        </w:tcPr>
        <w:p w14:paraId="29183BAA" w14:textId="3586E09B" w:rsidR="00595025" w:rsidRDefault="00595025" w:rsidP="00595025">
          <w:pPr>
            <w:pStyle w:val="ae"/>
          </w:pPr>
        </w:p>
      </w:tc>
      <w:tc>
        <w:tcPr>
          <w:tcW w:w="5181" w:type="dxa"/>
          <w:shd w:val="clear" w:color="auto" w:fill="auto"/>
        </w:tcPr>
        <w:p w14:paraId="21B5BFE7" w14:textId="2492F9D3" w:rsidR="00595025" w:rsidRDefault="00595025" w:rsidP="00595025">
          <w:pPr>
            <w:pStyle w:val="ae"/>
            <w:jc w:val="right"/>
          </w:pPr>
        </w:p>
      </w:tc>
    </w:tr>
  </w:tbl>
  <w:p w14:paraId="43D353C5" w14:textId="4F194BCC" w:rsidR="00595025" w:rsidRDefault="00595025" w:rsidP="00595025">
    <w:pPr>
      <w:pStyle w:val="ab"/>
      <w:jc w:val="right"/>
    </w:pPr>
    <w:r>
      <w:rPr>
        <w:sz w:val="16"/>
        <w:szCs w:val="19"/>
      </w:rPr>
      <w:fldChar w:fldCharType="begin"/>
    </w:r>
    <w:r>
      <w:rPr>
        <w:sz w:val="16"/>
        <w:szCs w:val="19"/>
      </w:rPr>
      <w:instrText xml:space="preserve"> PAGE </w:instrText>
    </w:r>
    <w:r>
      <w:rPr>
        <w:sz w:val="16"/>
        <w:szCs w:val="19"/>
      </w:rPr>
      <w:fldChar w:fldCharType="separate"/>
    </w:r>
    <w:r w:rsidR="008C210C">
      <w:rPr>
        <w:noProof/>
        <w:sz w:val="16"/>
        <w:szCs w:val="19"/>
      </w:rPr>
      <w:t>1</w:t>
    </w:r>
    <w:r>
      <w:rPr>
        <w:sz w:val="16"/>
        <w:szCs w:val="1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76534F" w14:textId="77777777" w:rsidR="00E04136" w:rsidRDefault="00E04136">
      <w:r>
        <w:separator/>
      </w:r>
    </w:p>
  </w:footnote>
  <w:footnote w:type="continuationSeparator" w:id="0">
    <w:p w14:paraId="13552B03" w14:textId="77777777" w:rsidR="00E04136" w:rsidRDefault="00E041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C668F8B8"/>
    <w:name w:val="WW8Num2"/>
    <w:lvl w:ilvl="0">
      <w:start w:val="1"/>
      <w:numFmt w:val="decimal"/>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nsid w:val="028675A1"/>
    <w:multiLevelType w:val="hybridMultilevel"/>
    <w:tmpl w:val="CD6A0B1E"/>
    <w:lvl w:ilvl="0" w:tplc="00000009">
      <w:start w:val="1"/>
      <w:numFmt w:val="bullet"/>
      <w:lvlText w:val=""/>
      <w:lvlJc w:val="left"/>
      <w:pPr>
        <w:ind w:left="644"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DAA6A10"/>
    <w:multiLevelType w:val="hybridMultilevel"/>
    <w:tmpl w:val="8760D902"/>
    <w:lvl w:ilvl="0" w:tplc="00000009">
      <w:start w:val="1"/>
      <w:numFmt w:val="bullet"/>
      <w:lvlText w:val=""/>
      <w:lvlJc w:val="left"/>
      <w:pPr>
        <w:ind w:left="819"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97E1A1B"/>
    <w:multiLevelType w:val="hybridMultilevel"/>
    <w:tmpl w:val="4A3C4BB2"/>
    <w:lvl w:ilvl="0" w:tplc="00000009">
      <w:start w:val="1"/>
      <w:numFmt w:val="bullet"/>
      <w:lvlText w:val=""/>
      <w:lvlJc w:val="left"/>
      <w:pPr>
        <w:ind w:left="720"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B934F09"/>
    <w:multiLevelType w:val="hybridMultilevel"/>
    <w:tmpl w:val="9C062536"/>
    <w:lvl w:ilvl="0" w:tplc="00000009">
      <w:start w:val="1"/>
      <w:numFmt w:val="bullet"/>
      <w:lvlText w:val=""/>
      <w:lvlJc w:val="left"/>
      <w:pPr>
        <w:ind w:left="720"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52A1F4D"/>
    <w:multiLevelType w:val="hybridMultilevel"/>
    <w:tmpl w:val="E522CDF6"/>
    <w:lvl w:ilvl="0" w:tplc="00000009">
      <w:start w:val="1"/>
      <w:numFmt w:val="bullet"/>
      <w:lvlText w:val=""/>
      <w:lvlJc w:val="left"/>
      <w:pPr>
        <w:ind w:left="720"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457F4A19"/>
    <w:multiLevelType w:val="hybridMultilevel"/>
    <w:tmpl w:val="1FDEF1AE"/>
    <w:lvl w:ilvl="0" w:tplc="E5BE5958">
      <w:start w:val="1"/>
      <w:numFmt w:val="decimal"/>
      <w:lvlText w:val="%1."/>
      <w:lvlJc w:val="left"/>
      <w:pPr>
        <w:ind w:left="435" w:hanging="4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93A7F6B"/>
    <w:multiLevelType w:val="hybridMultilevel"/>
    <w:tmpl w:val="EC24A384"/>
    <w:lvl w:ilvl="0" w:tplc="00000009">
      <w:start w:val="1"/>
      <w:numFmt w:val="bullet"/>
      <w:lvlText w:val=""/>
      <w:lvlJc w:val="left"/>
      <w:pPr>
        <w:ind w:left="720"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441041D"/>
    <w:multiLevelType w:val="hybridMultilevel"/>
    <w:tmpl w:val="C3A8A5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652D73"/>
    <w:multiLevelType w:val="multilevel"/>
    <w:tmpl w:val="08CCF058"/>
    <w:lvl w:ilvl="0">
      <w:start w:val="1"/>
      <w:numFmt w:val="decimal"/>
      <w:lvlText w:val="%1."/>
      <w:lvlJc w:val="left"/>
      <w:pPr>
        <w:tabs>
          <w:tab w:val="num" w:pos="720"/>
        </w:tabs>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5B14514F"/>
    <w:multiLevelType w:val="hybridMultilevel"/>
    <w:tmpl w:val="FEB05184"/>
    <w:lvl w:ilvl="0" w:tplc="00000009">
      <w:start w:val="1"/>
      <w:numFmt w:val="bullet"/>
      <w:lvlText w:val=""/>
      <w:lvlJc w:val="left"/>
      <w:pPr>
        <w:ind w:left="720"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56F2D0A"/>
    <w:multiLevelType w:val="hybridMultilevel"/>
    <w:tmpl w:val="A7C81712"/>
    <w:lvl w:ilvl="0" w:tplc="31E45E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49D76A3"/>
    <w:multiLevelType w:val="hybridMultilevel"/>
    <w:tmpl w:val="486CAE58"/>
    <w:lvl w:ilvl="0" w:tplc="00000009">
      <w:start w:val="1"/>
      <w:numFmt w:val="bullet"/>
      <w:lvlText w:val=""/>
      <w:lvlJc w:val="left"/>
      <w:pPr>
        <w:ind w:left="720"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7AA43352"/>
    <w:multiLevelType w:val="hybridMultilevel"/>
    <w:tmpl w:val="3940ACAC"/>
    <w:lvl w:ilvl="0" w:tplc="00000009">
      <w:start w:val="1"/>
      <w:numFmt w:val="bullet"/>
      <w:lvlText w:val=""/>
      <w:lvlJc w:val="left"/>
      <w:pPr>
        <w:ind w:left="720" w:hanging="360"/>
      </w:pPr>
      <w:rPr>
        <w:rFonts w:ascii="Wingdings" w:hAnsi="Wingdings"/>
        <w:sz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9"/>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3"/>
  </w:num>
  <w:num w:numId="8">
    <w:abstractNumId w:val="5"/>
  </w:num>
  <w:num w:numId="9">
    <w:abstractNumId w:val="2"/>
  </w:num>
  <w:num w:numId="10">
    <w:abstractNumId w:val="14"/>
  </w:num>
  <w:num w:numId="11">
    <w:abstractNumId w:val="13"/>
  </w:num>
  <w:num w:numId="12">
    <w:abstractNumId w:val="4"/>
  </w:num>
  <w:num w:numId="13">
    <w:abstractNumId w:val="11"/>
  </w:num>
  <w:num w:numId="14">
    <w:abstractNumId w:val="6"/>
  </w:num>
  <w:num w:numId="15">
    <w:abstractNumId w:val="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25C9"/>
    <w:rsid w:val="00001D7A"/>
    <w:rsid w:val="000140D1"/>
    <w:rsid w:val="000176E8"/>
    <w:rsid w:val="000202FC"/>
    <w:rsid w:val="00025D3C"/>
    <w:rsid w:val="00030EBC"/>
    <w:rsid w:val="000330E9"/>
    <w:rsid w:val="00041EF5"/>
    <w:rsid w:val="000572CA"/>
    <w:rsid w:val="000574B3"/>
    <w:rsid w:val="00063AAB"/>
    <w:rsid w:val="00064B8D"/>
    <w:rsid w:val="000664CC"/>
    <w:rsid w:val="000875B5"/>
    <w:rsid w:val="000902AC"/>
    <w:rsid w:val="0009139D"/>
    <w:rsid w:val="00092AEE"/>
    <w:rsid w:val="0009453F"/>
    <w:rsid w:val="00096C73"/>
    <w:rsid w:val="000A0EAD"/>
    <w:rsid w:val="000A3C42"/>
    <w:rsid w:val="000B134D"/>
    <w:rsid w:val="000B1E83"/>
    <w:rsid w:val="000D6E7B"/>
    <w:rsid w:val="000E060B"/>
    <w:rsid w:val="000E7EB7"/>
    <w:rsid w:val="000F7361"/>
    <w:rsid w:val="000F7F3E"/>
    <w:rsid w:val="00105663"/>
    <w:rsid w:val="00115BA2"/>
    <w:rsid w:val="0011652D"/>
    <w:rsid w:val="00125E29"/>
    <w:rsid w:val="00146086"/>
    <w:rsid w:val="00154D89"/>
    <w:rsid w:val="001550B0"/>
    <w:rsid w:val="0016537E"/>
    <w:rsid w:val="00172877"/>
    <w:rsid w:val="00182BC9"/>
    <w:rsid w:val="0019005B"/>
    <w:rsid w:val="00190143"/>
    <w:rsid w:val="00191136"/>
    <w:rsid w:val="001914E6"/>
    <w:rsid w:val="001975AF"/>
    <w:rsid w:val="001A073D"/>
    <w:rsid w:val="001B05C5"/>
    <w:rsid w:val="001B1E1F"/>
    <w:rsid w:val="001B5B1A"/>
    <w:rsid w:val="001D403E"/>
    <w:rsid w:val="001E2EC1"/>
    <w:rsid w:val="001E3B6A"/>
    <w:rsid w:val="001F59FF"/>
    <w:rsid w:val="002130F0"/>
    <w:rsid w:val="00230A16"/>
    <w:rsid w:val="00241BA0"/>
    <w:rsid w:val="00250CC4"/>
    <w:rsid w:val="00250DDF"/>
    <w:rsid w:val="00250F9E"/>
    <w:rsid w:val="00283132"/>
    <w:rsid w:val="002834F1"/>
    <w:rsid w:val="00293585"/>
    <w:rsid w:val="002B6D09"/>
    <w:rsid w:val="002C17F4"/>
    <w:rsid w:val="002C1E68"/>
    <w:rsid w:val="002C57D6"/>
    <w:rsid w:val="002D24F1"/>
    <w:rsid w:val="002D5BA0"/>
    <w:rsid w:val="002E382B"/>
    <w:rsid w:val="002E4722"/>
    <w:rsid w:val="002F3400"/>
    <w:rsid w:val="002F4FC5"/>
    <w:rsid w:val="002F7194"/>
    <w:rsid w:val="002F74E1"/>
    <w:rsid w:val="00306265"/>
    <w:rsid w:val="00323CD5"/>
    <w:rsid w:val="00330743"/>
    <w:rsid w:val="00331685"/>
    <w:rsid w:val="003340C1"/>
    <w:rsid w:val="003347B1"/>
    <w:rsid w:val="00335C7B"/>
    <w:rsid w:val="003417C7"/>
    <w:rsid w:val="00345B9A"/>
    <w:rsid w:val="00362186"/>
    <w:rsid w:val="00364F02"/>
    <w:rsid w:val="00367279"/>
    <w:rsid w:val="003713FE"/>
    <w:rsid w:val="00376A04"/>
    <w:rsid w:val="0038216E"/>
    <w:rsid w:val="00390F69"/>
    <w:rsid w:val="0039714F"/>
    <w:rsid w:val="003A206E"/>
    <w:rsid w:val="003A3D54"/>
    <w:rsid w:val="003B1250"/>
    <w:rsid w:val="003E3C4F"/>
    <w:rsid w:val="003E6B38"/>
    <w:rsid w:val="0040541A"/>
    <w:rsid w:val="00407FE9"/>
    <w:rsid w:val="0042380C"/>
    <w:rsid w:val="004276D6"/>
    <w:rsid w:val="00427A83"/>
    <w:rsid w:val="00442A7A"/>
    <w:rsid w:val="00445A90"/>
    <w:rsid w:val="00462191"/>
    <w:rsid w:val="004621E8"/>
    <w:rsid w:val="00466F72"/>
    <w:rsid w:val="00466FDC"/>
    <w:rsid w:val="00482675"/>
    <w:rsid w:val="004A0ADE"/>
    <w:rsid w:val="004A73EE"/>
    <w:rsid w:val="004B0A4E"/>
    <w:rsid w:val="004C0DCF"/>
    <w:rsid w:val="004D00BA"/>
    <w:rsid w:val="004E009A"/>
    <w:rsid w:val="004E2784"/>
    <w:rsid w:val="004F2091"/>
    <w:rsid w:val="00503293"/>
    <w:rsid w:val="005322BB"/>
    <w:rsid w:val="0053517D"/>
    <w:rsid w:val="00550C4F"/>
    <w:rsid w:val="0055242C"/>
    <w:rsid w:val="00560BC9"/>
    <w:rsid w:val="00563C8F"/>
    <w:rsid w:val="00564C81"/>
    <w:rsid w:val="00566DB1"/>
    <w:rsid w:val="0057033D"/>
    <w:rsid w:val="005816EB"/>
    <w:rsid w:val="00592474"/>
    <w:rsid w:val="00593288"/>
    <w:rsid w:val="00595025"/>
    <w:rsid w:val="00597F42"/>
    <w:rsid w:val="005A6318"/>
    <w:rsid w:val="005B1D20"/>
    <w:rsid w:val="005C562E"/>
    <w:rsid w:val="005C6152"/>
    <w:rsid w:val="005C6DF3"/>
    <w:rsid w:val="005D4718"/>
    <w:rsid w:val="005E428E"/>
    <w:rsid w:val="005E56A3"/>
    <w:rsid w:val="005F3333"/>
    <w:rsid w:val="00602FC6"/>
    <w:rsid w:val="00606AB1"/>
    <w:rsid w:val="00617266"/>
    <w:rsid w:val="00652202"/>
    <w:rsid w:val="00652D89"/>
    <w:rsid w:val="00656F29"/>
    <w:rsid w:val="006651AD"/>
    <w:rsid w:val="00665F8C"/>
    <w:rsid w:val="0068107B"/>
    <w:rsid w:val="00686066"/>
    <w:rsid w:val="00693903"/>
    <w:rsid w:val="006B1B6E"/>
    <w:rsid w:val="006B394E"/>
    <w:rsid w:val="006C25C9"/>
    <w:rsid w:val="006D41A0"/>
    <w:rsid w:val="006E01A3"/>
    <w:rsid w:val="006E44B9"/>
    <w:rsid w:val="006F6009"/>
    <w:rsid w:val="007106F2"/>
    <w:rsid w:val="0071419D"/>
    <w:rsid w:val="00721597"/>
    <w:rsid w:val="00723B05"/>
    <w:rsid w:val="00724D1D"/>
    <w:rsid w:val="007333CF"/>
    <w:rsid w:val="00744F35"/>
    <w:rsid w:val="007465C9"/>
    <w:rsid w:val="0074694B"/>
    <w:rsid w:val="00752112"/>
    <w:rsid w:val="00756954"/>
    <w:rsid w:val="00763AC9"/>
    <w:rsid w:val="00764DA7"/>
    <w:rsid w:val="0077265C"/>
    <w:rsid w:val="0079636A"/>
    <w:rsid w:val="007A1673"/>
    <w:rsid w:val="007C0176"/>
    <w:rsid w:val="007C27EF"/>
    <w:rsid w:val="007C2E47"/>
    <w:rsid w:val="007D0D00"/>
    <w:rsid w:val="007E40E2"/>
    <w:rsid w:val="008069D0"/>
    <w:rsid w:val="00811819"/>
    <w:rsid w:val="0081216E"/>
    <w:rsid w:val="00813DEE"/>
    <w:rsid w:val="00835D49"/>
    <w:rsid w:val="008530E1"/>
    <w:rsid w:val="0086033E"/>
    <w:rsid w:val="008605C5"/>
    <w:rsid w:val="00863D0B"/>
    <w:rsid w:val="0087230E"/>
    <w:rsid w:val="00876B34"/>
    <w:rsid w:val="00880D01"/>
    <w:rsid w:val="0089204A"/>
    <w:rsid w:val="0089560E"/>
    <w:rsid w:val="008A4E2B"/>
    <w:rsid w:val="008C210C"/>
    <w:rsid w:val="008C342A"/>
    <w:rsid w:val="008C6F41"/>
    <w:rsid w:val="008C7F99"/>
    <w:rsid w:val="008D3C34"/>
    <w:rsid w:val="008E4A2F"/>
    <w:rsid w:val="008F4BB6"/>
    <w:rsid w:val="00901054"/>
    <w:rsid w:val="009013E1"/>
    <w:rsid w:val="00905C57"/>
    <w:rsid w:val="00914315"/>
    <w:rsid w:val="00932350"/>
    <w:rsid w:val="00933B50"/>
    <w:rsid w:val="00936EBB"/>
    <w:rsid w:val="009556F7"/>
    <w:rsid w:val="009567E0"/>
    <w:rsid w:val="00962101"/>
    <w:rsid w:val="00974FBB"/>
    <w:rsid w:val="00976243"/>
    <w:rsid w:val="00983B40"/>
    <w:rsid w:val="009872DE"/>
    <w:rsid w:val="0099423E"/>
    <w:rsid w:val="009A2B4F"/>
    <w:rsid w:val="009B0FCB"/>
    <w:rsid w:val="009C0098"/>
    <w:rsid w:val="009E2926"/>
    <w:rsid w:val="009F08D1"/>
    <w:rsid w:val="009F5458"/>
    <w:rsid w:val="009F7BBD"/>
    <w:rsid w:val="009F7F6E"/>
    <w:rsid w:val="00A00E04"/>
    <w:rsid w:val="00A02540"/>
    <w:rsid w:val="00A03A88"/>
    <w:rsid w:val="00A11D34"/>
    <w:rsid w:val="00A20B8F"/>
    <w:rsid w:val="00A225A5"/>
    <w:rsid w:val="00A22F26"/>
    <w:rsid w:val="00A23899"/>
    <w:rsid w:val="00A24E66"/>
    <w:rsid w:val="00A44B18"/>
    <w:rsid w:val="00A53F6A"/>
    <w:rsid w:val="00A57AF7"/>
    <w:rsid w:val="00A74448"/>
    <w:rsid w:val="00A751CB"/>
    <w:rsid w:val="00A751E8"/>
    <w:rsid w:val="00A764DB"/>
    <w:rsid w:val="00A841D4"/>
    <w:rsid w:val="00A87968"/>
    <w:rsid w:val="00A936B5"/>
    <w:rsid w:val="00AB58DA"/>
    <w:rsid w:val="00AB5ACD"/>
    <w:rsid w:val="00AC23CC"/>
    <w:rsid w:val="00AC665A"/>
    <w:rsid w:val="00AD5AF5"/>
    <w:rsid w:val="00AD5DFC"/>
    <w:rsid w:val="00AE3D73"/>
    <w:rsid w:val="00AE5BC1"/>
    <w:rsid w:val="00AF258A"/>
    <w:rsid w:val="00B053B7"/>
    <w:rsid w:val="00B0706A"/>
    <w:rsid w:val="00B10F87"/>
    <w:rsid w:val="00B17E82"/>
    <w:rsid w:val="00B21F36"/>
    <w:rsid w:val="00B30DD1"/>
    <w:rsid w:val="00B53C2A"/>
    <w:rsid w:val="00B55F0C"/>
    <w:rsid w:val="00B57682"/>
    <w:rsid w:val="00B6112D"/>
    <w:rsid w:val="00B64880"/>
    <w:rsid w:val="00B66FBF"/>
    <w:rsid w:val="00B67232"/>
    <w:rsid w:val="00B76EB9"/>
    <w:rsid w:val="00B83552"/>
    <w:rsid w:val="00B934C9"/>
    <w:rsid w:val="00B952C2"/>
    <w:rsid w:val="00BA5FBD"/>
    <w:rsid w:val="00BA79BB"/>
    <w:rsid w:val="00BB278D"/>
    <w:rsid w:val="00BB3DC3"/>
    <w:rsid w:val="00BB510D"/>
    <w:rsid w:val="00BC49A1"/>
    <w:rsid w:val="00BD061C"/>
    <w:rsid w:val="00BD3BAD"/>
    <w:rsid w:val="00BF1AE5"/>
    <w:rsid w:val="00BF1F4A"/>
    <w:rsid w:val="00C00E86"/>
    <w:rsid w:val="00C143AF"/>
    <w:rsid w:val="00C144B9"/>
    <w:rsid w:val="00C15A92"/>
    <w:rsid w:val="00C27782"/>
    <w:rsid w:val="00C32DFE"/>
    <w:rsid w:val="00C34D0A"/>
    <w:rsid w:val="00C42E8F"/>
    <w:rsid w:val="00C5357D"/>
    <w:rsid w:val="00C72EB3"/>
    <w:rsid w:val="00C766C0"/>
    <w:rsid w:val="00C76857"/>
    <w:rsid w:val="00C81BF5"/>
    <w:rsid w:val="00C90459"/>
    <w:rsid w:val="00C967E1"/>
    <w:rsid w:val="00CA1995"/>
    <w:rsid w:val="00CB55A6"/>
    <w:rsid w:val="00CB5704"/>
    <w:rsid w:val="00CC187C"/>
    <w:rsid w:val="00CD2147"/>
    <w:rsid w:val="00CD3028"/>
    <w:rsid w:val="00CD3F0F"/>
    <w:rsid w:val="00CE59D2"/>
    <w:rsid w:val="00CE70D9"/>
    <w:rsid w:val="00CF516D"/>
    <w:rsid w:val="00D05AB3"/>
    <w:rsid w:val="00D075D4"/>
    <w:rsid w:val="00D20CC4"/>
    <w:rsid w:val="00D35FFB"/>
    <w:rsid w:val="00D51CA2"/>
    <w:rsid w:val="00D5218B"/>
    <w:rsid w:val="00D701B3"/>
    <w:rsid w:val="00D7647C"/>
    <w:rsid w:val="00D80D87"/>
    <w:rsid w:val="00DA1AC6"/>
    <w:rsid w:val="00DC2FE5"/>
    <w:rsid w:val="00DD15D7"/>
    <w:rsid w:val="00DD3F32"/>
    <w:rsid w:val="00E011A5"/>
    <w:rsid w:val="00E01BED"/>
    <w:rsid w:val="00E04136"/>
    <w:rsid w:val="00E10C4B"/>
    <w:rsid w:val="00E140BF"/>
    <w:rsid w:val="00E15162"/>
    <w:rsid w:val="00E16206"/>
    <w:rsid w:val="00E36545"/>
    <w:rsid w:val="00E4018B"/>
    <w:rsid w:val="00E402D6"/>
    <w:rsid w:val="00E5365C"/>
    <w:rsid w:val="00E60B6B"/>
    <w:rsid w:val="00E62CB5"/>
    <w:rsid w:val="00E677D2"/>
    <w:rsid w:val="00E73E66"/>
    <w:rsid w:val="00E747AD"/>
    <w:rsid w:val="00E74C20"/>
    <w:rsid w:val="00E84C39"/>
    <w:rsid w:val="00EA299D"/>
    <w:rsid w:val="00EA4864"/>
    <w:rsid w:val="00EB2A21"/>
    <w:rsid w:val="00ED39F6"/>
    <w:rsid w:val="00EF0A65"/>
    <w:rsid w:val="00EF1645"/>
    <w:rsid w:val="00F151BD"/>
    <w:rsid w:val="00F15624"/>
    <w:rsid w:val="00F16EC1"/>
    <w:rsid w:val="00F21EF4"/>
    <w:rsid w:val="00F266E0"/>
    <w:rsid w:val="00F35BD5"/>
    <w:rsid w:val="00F36244"/>
    <w:rsid w:val="00F36B38"/>
    <w:rsid w:val="00F36D75"/>
    <w:rsid w:val="00F377A2"/>
    <w:rsid w:val="00F538FB"/>
    <w:rsid w:val="00F576C3"/>
    <w:rsid w:val="00F6373E"/>
    <w:rsid w:val="00F77910"/>
    <w:rsid w:val="00F86D98"/>
    <w:rsid w:val="00F92C17"/>
    <w:rsid w:val="00F96BA8"/>
    <w:rsid w:val="00FB1B0C"/>
    <w:rsid w:val="00FD2CC4"/>
    <w:rsid w:val="00FD2F23"/>
    <w:rsid w:val="00FF5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521AE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Arial" w:eastAsia="Lucida Sans Unicode" w:hAnsi="Arial"/>
      <w:kern w:val="1"/>
      <w:szCs w:val="24"/>
    </w:rPr>
  </w:style>
  <w:style w:type="paragraph" w:styleId="1">
    <w:name w:val="heading 1"/>
    <w:basedOn w:val="a"/>
    <w:next w:val="a"/>
    <w:link w:val="10"/>
    <w:qFormat/>
    <w:pPr>
      <w:keepNext/>
      <w:numPr>
        <w:numId w:val="1"/>
      </w:numPr>
      <w:tabs>
        <w:tab w:val="left" w:pos="1680"/>
        <w:tab w:val="left" w:pos="3360"/>
        <w:tab w:val="left" w:pos="3840"/>
        <w:tab w:val="left" w:pos="4560"/>
        <w:tab w:val="left" w:pos="5280"/>
        <w:tab w:val="left" w:pos="6000"/>
        <w:tab w:val="left" w:pos="6720"/>
        <w:tab w:val="left" w:pos="7440"/>
        <w:tab w:val="left" w:pos="8160"/>
        <w:tab w:val="left" w:pos="8880"/>
        <w:tab w:val="left" w:pos="9600"/>
        <w:tab w:val="left" w:pos="10320"/>
        <w:tab w:val="left" w:pos="11040"/>
      </w:tabs>
      <w:jc w:val="center"/>
      <w:outlineLvl w:val="0"/>
    </w:pPr>
    <w:rPr>
      <w:b/>
      <w:spacing w:val="-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
    <w:name w:val="WW-Основной шрифт абзаца"/>
  </w:style>
  <w:style w:type="character" w:styleId="a3">
    <w:name w:val="Strong"/>
    <w:qFormat/>
    <w:rPr>
      <w:b/>
    </w:rPr>
  </w:style>
  <w:style w:type="paragraph" w:styleId="a4">
    <w:name w:val="Title"/>
    <w:basedOn w:val="a"/>
    <w:next w:val="a5"/>
    <w:link w:val="a6"/>
    <w:qFormat/>
    <w:pPr>
      <w:keepNext/>
      <w:spacing w:before="240" w:after="120"/>
    </w:pPr>
    <w:rPr>
      <w:rFonts w:eastAsia="MS Mincho" w:cs="Tahoma"/>
      <w:sz w:val="28"/>
      <w:szCs w:val="28"/>
    </w:rPr>
  </w:style>
  <w:style w:type="paragraph" w:styleId="a5">
    <w:name w:val="Body Text"/>
    <w:basedOn w:val="a"/>
    <w:link w:val="a7"/>
    <w:pPr>
      <w:spacing w:after="120"/>
    </w:pPr>
  </w:style>
  <w:style w:type="paragraph" w:styleId="a8">
    <w:name w:val="List"/>
    <w:basedOn w:val="a5"/>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2">
    <w:name w:val="Название2"/>
    <w:basedOn w:val="a4"/>
    <w:next w:val="a9"/>
    <w:qFormat/>
  </w:style>
  <w:style w:type="paragraph" w:styleId="a9">
    <w:name w:val="Subtitle"/>
    <w:basedOn w:val="a4"/>
    <w:next w:val="a5"/>
    <w:qFormat/>
    <w:pPr>
      <w:jc w:val="center"/>
    </w:pPr>
    <w:rPr>
      <w:i/>
      <w:iCs/>
    </w:rPr>
  </w:style>
  <w:style w:type="paragraph" w:styleId="aa">
    <w:name w:val="header"/>
    <w:basedOn w:val="a"/>
    <w:pPr>
      <w:tabs>
        <w:tab w:val="center" w:pos="4153"/>
        <w:tab w:val="right" w:pos="8306"/>
      </w:tabs>
    </w:pPr>
  </w:style>
  <w:style w:type="paragraph" w:styleId="ab">
    <w:name w:val="footer"/>
    <w:basedOn w:val="a"/>
    <w:link w:val="ac"/>
    <w:pPr>
      <w:tabs>
        <w:tab w:val="center" w:pos="4153"/>
        <w:tab w:val="right" w:pos="8306"/>
      </w:tabs>
    </w:pPr>
  </w:style>
  <w:style w:type="paragraph" w:customStyle="1" w:styleId="13">
    <w:name w:val="Обычный1"/>
    <w:pPr>
      <w:suppressAutoHyphens/>
    </w:pPr>
    <w:rPr>
      <w:rFonts w:eastAsia="Arial"/>
      <w:lang w:val="en-US" w:eastAsia="ar-SA"/>
    </w:rPr>
  </w:style>
  <w:style w:type="paragraph" w:styleId="ad">
    <w:name w:val="Body Text Indent"/>
    <w:basedOn w:val="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pPr>
    <w:rPr>
      <w:spacing w:val="-2"/>
    </w:rPr>
  </w:style>
  <w:style w:type="paragraph" w:customStyle="1" w:styleId="14">
    <w:name w:val="Текст примечания1"/>
    <w:basedOn w:val="a"/>
  </w:style>
  <w:style w:type="paragraph" w:customStyle="1" w:styleId="ae">
    <w:name w:val="Содержимое таблицы"/>
    <w:basedOn w:val="a"/>
    <w:qFormat/>
    <w:pPr>
      <w:suppressLineNumbers/>
    </w:pPr>
  </w:style>
  <w:style w:type="paragraph" w:customStyle="1" w:styleId="af">
    <w:name w:val="Заголовок таблицы"/>
    <w:basedOn w:val="ae"/>
    <w:pPr>
      <w:jc w:val="center"/>
    </w:pPr>
    <w:rPr>
      <w:b/>
      <w:bCs/>
    </w:rPr>
  </w:style>
  <w:style w:type="paragraph" w:styleId="af0">
    <w:name w:val="Balloon Text"/>
    <w:basedOn w:val="a"/>
    <w:link w:val="af1"/>
    <w:uiPriority w:val="99"/>
    <w:semiHidden/>
    <w:unhideWhenUsed/>
    <w:rsid w:val="003A206E"/>
    <w:rPr>
      <w:rFonts w:ascii="Tahoma" w:hAnsi="Tahoma"/>
      <w:sz w:val="16"/>
      <w:szCs w:val="16"/>
      <w:lang w:val="x-none"/>
    </w:rPr>
  </w:style>
  <w:style w:type="character" w:customStyle="1" w:styleId="af1">
    <w:name w:val="Текст выноски Знак"/>
    <w:link w:val="af0"/>
    <w:uiPriority w:val="99"/>
    <w:semiHidden/>
    <w:rsid w:val="003A206E"/>
    <w:rPr>
      <w:rFonts w:ascii="Tahoma" w:eastAsia="Lucida Sans Unicode" w:hAnsi="Tahoma" w:cs="Tahoma"/>
      <w:kern w:val="1"/>
      <w:sz w:val="16"/>
      <w:szCs w:val="16"/>
    </w:rPr>
  </w:style>
  <w:style w:type="character" w:styleId="af2">
    <w:name w:val="annotation reference"/>
    <w:uiPriority w:val="99"/>
    <w:semiHidden/>
    <w:unhideWhenUsed/>
    <w:rsid w:val="000664CC"/>
    <w:rPr>
      <w:sz w:val="16"/>
      <w:szCs w:val="16"/>
    </w:rPr>
  </w:style>
  <w:style w:type="paragraph" w:styleId="af3">
    <w:name w:val="annotation text"/>
    <w:basedOn w:val="a"/>
    <w:link w:val="af4"/>
    <w:uiPriority w:val="99"/>
    <w:semiHidden/>
    <w:unhideWhenUsed/>
    <w:rsid w:val="000664CC"/>
    <w:rPr>
      <w:szCs w:val="20"/>
      <w:lang w:val="x-none"/>
    </w:rPr>
  </w:style>
  <w:style w:type="character" w:customStyle="1" w:styleId="af4">
    <w:name w:val="Текст примечания Знак"/>
    <w:link w:val="af3"/>
    <w:uiPriority w:val="99"/>
    <w:semiHidden/>
    <w:rsid w:val="000664CC"/>
    <w:rPr>
      <w:rFonts w:ascii="Arial" w:eastAsia="Lucida Sans Unicode" w:hAnsi="Arial"/>
      <w:kern w:val="1"/>
    </w:rPr>
  </w:style>
  <w:style w:type="paragraph" w:styleId="af5">
    <w:name w:val="annotation subject"/>
    <w:basedOn w:val="af3"/>
    <w:next w:val="af3"/>
    <w:link w:val="af6"/>
    <w:uiPriority w:val="99"/>
    <w:semiHidden/>
    <w:unhideWhenUsed/>
    <w:rsid w:val="000664CC"/>
    <w:rPr>
      <w:b/>
      <w:bCs/>
    </w:rPr>
  </w:style>
  <w:style w:type="character" w:customStyle="1" w:styleId="af6">
    <w:name w:val="Тема примечания Знак"/>
    <w:link w:val="af5"/>
    <w:uiPriority w:val="99"/>
    <w:semiHidden/>
    <w:rsid w:val="000664CC"/>
    <w:rPr>
      <w:rFonts w:ascii="Arial" w:eastAsia="Lucida Sans Unicode" w:hAnsi="Arial"/>
      <w:b/>
      <w:bCs/>
      <w:kern w:val="1"/>
    </w:rPr>
  </w:style>
  <w:style w:type="paragraph" w:customStyle="1" w:styleId="LO-Normal">
    <w:name w:val="LO-Normal"/>
    <w:qFormat/>
    <w:rsid w:val="00250F9E"/>
    <w:pPr>
      <w:suppressAutoHyphens/>
    </w:pPr>
    <w:rPr>
      <w:rFonts w:eastAsia="Arial"/>
      <w:lang w:val="en-US" w:eastAsia="zh-CN"/>
    </w:rPr>
  </w:style>
  <w:style w:type="character" w:styleId="af7">
    <w:name w:val="Hyperlink"/>
    <w:uiPriority w:val="99"/>
    <w:unhideWhenUsed/>
    <w:rsid w:val="00250F9E"/>
    <w:rPr>
      <w:color w:val="0563C1"/>
      <w:u w:val="single"/>
    </w:rPr>
  </w:style>
  <w:style w:type="paragraph" w:customStyle="1" w:styleId="LO-Normal1">
    <w:name w:val="LO-Normal1"/>
    <w:qFormat/>
    <w:rsid w:val="00250F9E"/>
    <w:pPr>
      <w:suppressAutoHyphens/>
    </w:pPr>
    <w:rPr>
      <w:rFonts w:eastAsia="Arial"/>
      <w:lang w:val="en-US" w:eastAsia="zh-CN"/>
    </w:rPr>
  </w:style>
  <w:style w:type="character" w:customStyle="1" w:styleId="a6">
    <w:name w:val="Название Знак"/>
    <w:basedOn w:val="a0"/>
    <w:link w:val="a4"/>
    <w:rsid w:val="00BD3BAD"/>
    <w:rPr>
      <w:rFonts w:ascii="Arial" w:eastAsia="MS Mincho" w:hAnsi="Arial" w:cs="Tahoma"/>
      <w:kern w:val="1"/>
      <w:sz w:val="28"/>
      <w:szCs w:val="28"/>
    </w:rPr>
  </w:style>
  <w:style w:type="character" w:customStyle="1" w:styleId="a7">
    <w:name w:val="Основной текст Знак"/>
    <w:basedOn w:val="a0"/>
    <w:link w:val="a5"/>
    <w:rsid w:val="00BD3BAD"/>
    <w:rPr>
      <w:rFonts w:ascii="Arial" w:eastAsia="Lucida Sans Unicode" w:hAnsi="Arial"/>
      <w:kern w:val="1"/>
      <w:szCs w:val="24"/>
    </w:rPr>
  </w:style>
  <w:style w:type="paragraph" w:customStyle="1" w:styleId="21">
    <w:name w:val="Основной текст 21"/>
    <w:basedOn w:val="a"/>
    <w:rsid w:val="00BD3BAD"/>
    <w:rPr>
      <w:sz w:val="16"/>
    </w:rPr>
  </w:style>
  <w:style w:type="paragraph" w:customStyle="1" w:styleId="af8">
    <w:name w:val="Ïíóêò"/>
    <w:rsid w:val="00BD3BAD"/>
    <w:pPr>
      <w:widowControl w:val="0"/>
      <w:tabs>
        <w:tab w:val="left" w:pos="360"/>
        <w:tab w:val="left" w:pos="720"/>
        <w:tab w:val="left" w:pos="3261"/>
      </w:tabs>
      <w:suppressAutoHyphens/>
      <w:jc w:val="both"/>
    </w:pPr>
    <w:rPr>
      <w:rFonts w:ascii="Arial" w:eastAsia="Arial" w:hAnsi="Arial"/>
      <w:lang w:eastAsia="ar-SA"/>
    </w:rPr>
  </w:style>
  <w:style w:type="paragraph" w:styleId="af9">
    <w:name w:val="List Paragraph"/>
    <w:basedOn w:val="a"/>
    <w:uiPriority w:val="34"/>
    <w:qFormat/>
    <w:rsid w:val="00BD3BAD"/>
    <w:pPr>
      <w:ind w:left="720"/>
      <w:contextualSpacing/>
    </w:pPr>
  </w:style>
  <w:style w:type="paragraph" w:customStyle="1" w:styleId="22">
    <w:name w:val="Основной текст 22"/>
    <w:basedOn w:val="a"/>
    <w:rsid w:val="000330E9"/>
    <w:pPr>
      <w:tabs>
        <w:tab w:val="left" w:pos="3261"/>
      </w:tabs>
    </w:pPr>
    <w:rPr>
      <w:b/>
      <w:kern w:val="2"/>
    </w:rPr>
  </w:style>
  <w:style w:type="character" w:customStyle="1" w:styleId="10">
    <w:name w:val="Заголовок 1 Знак"/>
    <w:basedOn w:val="a0"/>
    <w:link w:val="1"/>
    <w:rsid w:val="005A6318"/>
    <w:rPr>
      <w:rFonts w:ascii="Arial" w:eastAsia="Lucida Sans Unicode" w:hAnsi="Arial"/>
      <w:b/>
      <w:spacing w:val="-2"/>
      <w:kern w:val="1"/>
      <w:szCs w:val="24"/>
    </w:rPr>
  </w:style>
  <w:style w:type="character" w:customStyle="1" w:styleId="ac">
    <w:name w:val="Нижний колонтитул Знак"/>
    <w:basedOn w:val="a0"/>
    <w:link w:val="ab"/>
    <w:rsid w:val="00595025"/>
    <w:rPr>
      <w:rFonts w:ascii="Arial" w:eastAsia="Lucida Sans Unicode" w:hAnsi="Arial"/>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0" w:unhideWhenUsed="0" w:qFormat="1"/>
    <w:lsdException w:name="Default Paragraph Font" w:uiPriority="0"/>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uppressAutoHyphens/>
    </w:pPr>
    <w:rPr>
      <w:rFonts w:ascii="Arial" w:eastAsia="Lucida Sans Unicode" w:hAnsi="Arial"/>
      <w:kern w:val="1"/>
      <w:szCs w:val="24"/>
    </w:rPr>
  </w:style>
  <w:style w:type="paragraph" w:styleId="1">
    <w:name w:val="heading 1"/>
    <w:basedOn w:val="a"/>
    <w:next w:val="a"/>
    <w:link w:val="10"/>
    <w:qFormat/>
    <w:pPr>
      <w:keepNext/>
      <w:numPr>
        <w:numId w:val="1"/>
      </w:numPr>
      <w:tabs>
        <w:tab w:val="left" w:pos="1680"/>
        <w:tab w:val="left" w:pos="3360"/>
        <w:tab w:val="left" w:pos="3840"/>
        <w:tab w:val="left" w:pos="4560"/>
        <w:tab w:val="left" w:pos="5280"/>
        <w:tab w:val="left" w:pos="6000"/>
        <w:tab w:val="left" w:pos="6720"/>
        <w:tab w:val="left" w:pos="7440"/>
        <w:tab w:val="left" w:pos="8160"/>
        <w:tab w:val="left" w:pos="8880"/>
        <w:tab w:val="left" w:pos="9600"/>
        <w:tab w:val="left" w:pos="10320"/>
        <w:tab w:val="left" w:pos="11040"/>
      </w:tabs>
      <w:jc w:val="center"/>
      <w:outlineLvl w:val="0"/>
    </w:pPr>
    <w:rPr>
      <w:b/>
      <w:spacing w:val="-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
    <w:name w:val="WW-Основной шрифт абзаца"/>
  </w:style>
  <w:style w:type="character" w:styleId="a3">
    <w:name w:val="Strong"/>
    <w:qFormat/>
    <w:rPr>
      <w:b/>
    </w:rPr>
  </w:style>
  <w:style w:type="paragraph" w:styleId="a4">
    <w:name w:val="Title"/>
    <w:basedOn w:val="a"/>
    <w:next w:val="a5"/>
    <w:link w:val="a6"/>
    <w:qFormat/>
    <w:pPr>
      <w:keepNext/>
      <w:spacing w:before="240" w:after="120"/>
    </w:pPr>
    <w:rPr>
      <w:rFonts w:eastAsia="MS Mincho" w:cs="Tahoma"/>
      <w:sz w:val="28"/>
      <w:szCs w:val="28"/>
    </w:rPr>
  </w:style>
  <w:style w:type="paragraph" w:styleId="a5">
    <w:name w:val="Body Text"/>
    <w:basedOn w:val="a"/>
    <w:link w:val="a7"/>
    <w:pPr>
      <w:spacing w:after="120"/>
    </w:pPr>
  </w:style>
  <w:style w:type="paragraph" w:styleId="a8">
    <w:name w:val="List"/>
    <w:basedOn w:val="a5"/>
    <w:rPr>
      <w:rFonts w:cs="Tahoma"/>
    </w:rPr>
  </w:style>
  <w:style w:type="paragraph" w:customStyle="1" w:styleId="11">
    <w:name w:val="Название1"/>
    <w:basedOn w:val="a"/>
    <w:pPr>
      <w:suppressLineNumbers/>
      <w:spacing w:before="120" w:after="120"/>
    </w:pPr>
    <w:rPr>
      <w:rFonts w:cs="Tahoma"/>
      <w:i/>
      <w:iCs/>
    </w:rPr>
  </w:style>
  <w:style w:type="paragraph" w:customStyle="1" w:styleId="12">
    <w:name w:val="Указатель1"/>
    <w:basedOn w:val="a"/>
    <w:pPr>
      <w:suppressLineNumbers/>
    </w:pPr>
    <w:rPr>
      <w:rFonts w:cs="Tahoma"/>
    </w:rPr>
  </w:style>
  <w:style w:type="paragraph" w:customStyle="1" w:styleId="2">
    <w:name w:val="Название2"/>
    <w:basedOn w:val="a4"/>
    <w:next w:val="a9"/>
    <w:qFormat/>
  </w:style>
  <w:style w:type="paragraph" w:styleId="a9">
    <w:name w:val="Subtitle"/>
    <w:basedOn w:val="a4"/>
    <w:next w:val="a5"/>
    <w:qFormat/>
    <w:pPr>
      <w:jc w:val="center"/>
    </w:pPr>
    <w:rPr>
      <w:i/>
      <w:iCs/>
    </w:rPr>
  </w:style>
  <w:style w:type="paragraph" w:styleId="aa">
    <w:name w:val="header"/>
    <w:basedOn w:val="a"/>
    <w:pPr>
      <w:tabs>
        <w:tab w:val="center" w:pos="4153"/>
        <w:tab w:val="right" w:pos="8306"/>
      </w:tabs>
    </w:pPr>
  </w:style>
  <w:style w:type="paragraph" w:styleId="ab">
    <w:name w:val="footer"/>
    <w:basedOn w:val="a"/>
    <w:link w:val="ac"/>
    <w:pPr>
      <w:tabs>
        <w:tab w:val="center" w:pos="4153"/>
        <w:tab w:val="right" w:pos="8306"/>
      </w:tabs>
    </w:pPr>
  </w:style>
  <w:style w:type="paragraph" w:customStyle="1" w:styleId="13">
    <w:name w:val="Обычный1"/>
    <w:pPr>
      <w:suppressAutoHyphens/>
    </w:pPr>
    <w:rPr>
      <w:rFonts w:eastAsia="Arial"/>
      <w:lang w:val="en-US" w:eastAsia="ar-SA"/>
    </w:rPr>
  </w:style>
  <w:style w:type="paragraph" w:styleId="ad">
    <w:name w:val="Body Text Indent"/>
    <w:basedOn w:val="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09"/>
      <w:jc w:val="both"/>
    </w:pPr>
    <w:rPr>
      <w:spacing w:val="-2"/>
    </w:rPr>
  </w:style>
  <w:style w:type="paragraph" w:customStyle="1" w:styleId="14">
    <w:name w:val="Текст примечания1"/>
    <w:basedOn w:val="a"/>
  </w:style>
  <w:style w:type="paragraph" w:customStyle="1" w:styleId="ae">
    <w:name w:val="Содержимое таблицы"/>
    <w:basedOn w:val="a"/>
    <w:qFormat/>
    <w:pPr>
      <w:suppressLineNumbers/>
    </w:pPr>
  </w:style>
  <w:style w:type="paragraph" w:customStyle="1" w:styleId="af">
    <w:name w:val="Заголовок таблицы"/>
    <w:basedOn w:val="ae"/>
    <w:pPr>
      <w:jc w:val="center"/>
    </w:pPr>
    <w:rPr>
      <w:b/>
      <w:bCs/>
    </w:rPr>
  </w:style>
  <w:style w:type="paragraph" w:styleId="af0">
    <w:name w:val="Balloon Text"/>
    <w:basedOn w:val="a"/>
    <w:link w:val="af1"/>
    <w:uiPriority w:val="99"/>
    <w:semiHidden/>
    <w:unhideWhenUsed/>
    <w:rsid w:val="003A206E"/>
    <w:rPr>
      <w:rFonts w:ascii="Tahoma" w:hAnsi="Tahoma"/>
      <w:sz w:val="16"/>
      <w:szCs w:val="16"/>
      <w:lang w:val="x-none"/>
    </w:rPr>
  </w:style>
  <w:style w:type="character" w:customStyle="1" w:styleId="af1">
    <w:name w:val="Текст выноски Знак"/>
    <w:link w:val="af0"/>
    <w:uiPriority w:val="99"/>
    <w:semiHidden/>
    <w:rsid w:val="003A206E"/>
    <w:rPr>
      <w:rFonts w:ascii="Tahoma" w:eastAsia="Lucida Sans Unicode" w:hAnsi="Tahoma" w:cs="Tahoma"/>
      <w:kern w:val="1"/>
      <w:sz w:val="16"/>
      <w:szCs w:val="16"/>
    </w:rPr>
  </w:style>
  <w:style w:type="character" w:styleId="af2">
    <w:name w:val="annotation reference"/>
    <w:uiPriority w:val="99"/>
    <w:semiHidden/>
    <w:unhideWhenUsed/>
    <w:rsid w:val="000664CC"/>
    <w:rPr>
      <w:sz w:val="16"/>
      <w:szCs w:val="16"/>
    </w:rPr>
  </w:style>
  <w:style w:type="paragraph" w:styleId="af3">
    <w:name w:val="annotation text"/>
    <w:basedOn w:val="a"/>
    <w:link w:val="af4"/>
    <w:uiPriority w:val="99"/>
    <w:semiHidden/>
    <w:unhideWhenUsed/>
    <w:rsid w:val="000664CC"/>
    <w:rPr>
      <w:szCs w:val="20"/>
      <w:lang w:val="x-none"/>
    </w:rPr>
  </w:style>
  <w:style w:type="character" w:customStyle="1" w:styleId="af4">
    <w:name w:val="Текст примечания Знак"/>
    <w:link w:val="af3"/>
    <w:uiPriority w:val="99"/>
    <w:semiHidden/>
    <w:rsid w:val="000664CC"/>
    <w:rPr>
      <w:rFonts w:ascii="Arial" w:eastAsia="Lucida Sans Unicode" w:hAnsi="Arial"/>
      <w:kern w:val="1"/>
    </w:rPr>
  </w:style>
  <w:style w:type="paragraph" w:styleId="af5">
    <w:name w:val="annotation subject"/>
    <w:basedOn w:val="af3"/>
    <w:next w:val="af3"/>
    <w:link w:val="af6"/>
    <w:uiPriority w:val="99"/>
    <w:semiHidden/>
    <w:unhideWhenUsed/>
    <w:rsid w:val="000664CC"/>
    <w:rPr>
      <w:b/>
      <w:bCs/>
    </w:rPr>
  </w:style>
  <w:style w:type="character" w:customStyle="1" w:styleId="af6">
    <w:name w:val="Тема примечания Знак"/>
    <w:link w:val="af5"/>
    <w:uiPriority w:val="99"/>
    <w:semiHidden/>
    <w:rsid w:val="000664CC"/>
    <w:rPr>
      <w:rFonts w:ascii="Arial" w:eastAsia="Lucida Sans Unicode" w:hAnsi="Arial"/>
      <w:b/>
      <w:bCs/>
      <w:kern w:val="1"/>
    </w:rPr>
  </w:style>
  <w:style w:type="paragraph" w:customStyle="1" w:styleId="LO-Normal">
    <w:name w:val="LO-Normal"/>
    <w:qFormat/>
    <w:rsid w:val="00250F9E"/>
    <w:pPr>
      <w:suppressAutoHyphens/>
    </w:pPr>
    <w:rPr>
      <w:rFonts w:eastAsia="Arial"/>
      <w:lang w:val="en-US" w:eastAsia="zh-CN"/>
    </w:rPr>
  </w:style>
  <w:style w:type="character" w:styleId="af7">
    <w:name w:val="Hyperlink"/>
    <w:uiPriority w:val="99"/>
    <w:unhideWhenUsed/>
    <w:rsid w:val="00250F9E"/>
    <w:rPr>
      <w:color w:val="0563C1"/>
      <w:u w:val="single"/>
    </w:rPr>
  </w:style>
  <w:style w:type="paragraph" w:customStyle="1" w:styleId="LO-Normal1">
    <w:name w:val="LO-Normal1"/>
    <w:qFormat/>
    <w:rsid w:val="00250F9E"/>
    <w:pPr>
      <w:suppressAutoHyphens/>
    </w:pPr>
    <w:rPr>
      <w:rFonts w:eastAsia="Arial"/>
      <w:lang w:val="en-US" w:eastAsia="zh-CN"/>
    </w:rPr>
  </w:style>
  <w:style w:type="character" w:customStyle="1" w:styleId="a6">
    <w:name w:val="Название Знак"/>
    <w:basedOn w:val="a0"/>
    <w:link w:val="a4"/>
    <w:rsid w:val="00BD3BAD"/>
    <w:rPr>
      <w:rFonts w:ascii="Arial" w:eastAsia="MS Mincho" w:hAnsi="Arial" w:cs="Tahoma"/>
      <w:kern w:val="1"/>
      <w:sz w:val="28"/>
      <w:szCs w:val="28"/>
    </w:rPr>
  </w:style>
  <w:style w:type="character" w:customStyle="1" w:styleId="a7">
    <w:name w:val="Основной текст Знак"/>
    <w:basedOn w:val="a0"/>
    <w:link w:val="a5"/>
    <w:rsid w:val="00BD3BAD"/>
    <w:rPr>
      <w:rFonts w:ascii="Arial" w:eastAsia="Lucida Sans Unicode" w:hAnsi="Arial"/>
      <w:kern w:val="1"/>
      <w:szCs w:val="24"/>
    </w:rPr>
  </w:style>
  <w:style w:type="paragraph" w:customStyle="1" w:styleId="21">
    <w:name w:val="Основной текст 21"/>
    <w:basedOn w:val="a"/>
    <w:rsid w:val="00BD3BAD"/>
    <w:rPr>
      <w:sz w:val="16"/>
    </w:rPr>
  </w:style>
  <w:style w:type="paragraph" w:customStyle="1" w:styleId="af8">
    <w:name w:val="Ïíóêò"/>
    <w:rsid w:val="00BD3BAD"/>
    <w:pPr>
      <w:widowControl w:val="0"/>
      <w:tabs>
        <w:tab w:val="left" w:pos="360"/>
        <w:tab w:val="left" w:pos="720"/>
        <w:tab w:val="left" w:pos="3261"/>
      </w:tabs>
      <w:suppressAutoHyphens/>
      <w:jc w:val="both"/>
    </w:pPr>
    <w:rPr>
      <w:rFonts w:ascii="Arial" w:eastAsia="Arial" w:hAnsi="Arial"/>
      <w:lang w:eastAsia="ar-SA"/>
    </w:rPr>
  </w:style>
  <w:style w:type="paragraph" w:styleId="af9">
    <w:name w:val="List Paragraph"/>
    <w:basedOn w:val="a"/>
    <w:uiPriority w:val="34"/>
    <w:qFormat/>
    <w:rsid w:val="00BD3BAD"/>
    <w:pPr>
      <w:ind w:left="720"/>
      <w:contextualSpacing/>
    </w:pPr>
  </w:style>
  <w:style w:type="paragraph" w:customStyle="1" w:styleId="22">
    <w:name w:val="Основной текст 22"/>
    <w:basedOn w:val="a"/>
    <w:rsid w:val="000330E9"/>
    <w:pPr>
      <w:tabs>
        <w:tab w:val="left" w:pos="3261"/>
      </w:tabs>
    </w:pPr>
    <w:rPr>
      <w:b/>
      <w:kern w:val="2"/>
    </w:rPr>
  </w:style>
  <w:style w:type="character" w:customStyle="1" w:styleId="10">
    <w:name w:val="Заголовок 1 Знак"/>
    <w:basedOn w:val="a0"/>
    <w:link w:val="1"/>
    <w:rsid w:val="005A6318"/>
    <w:rPr>
      <w:rFonts w:ascii="Arial" w:eastAsia="Lucida Sans Unicode" w:hAnsi="Arial"/>
      <w:b/>
      <w:spacing w:val="-2"/>
      <w:kern w:val="1"/>
      <w:szCs w:val="24"/>
    </w:rPr>
  </w:style>
  <w:style w:type="character" w:customStyle="1" w:styleId="ac">
    <w:name w:val="Нижний колонтитул Знак"/>
    <w:basedOn w:val="a0"/>
    <w:link w:val="ab"/>
    <w:rsid w:val="00595025"/>
    <w:rPr>
      <w:rFonts w:ascii="Arial" w:eastAsia="Lucida Sans Unicode" w:hAnsi="Arial"/>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78083">
      <w:bodyDiv w:val="1"/>
      <w:marLeft w:val="0"/>
      <w:marRight w:val="0"/>
      <w:marTop w:val="0"/>
      <w:marBottom w:val="0"/>
      <w:divBdr>
        <w:top w:val="none" w:sz="0" w:space="0" w:color="auto"/>
        <w:left w:val="none" w:sz="0" w:space="0" w:color="auto"/>
        <w:bottom w:val="none" w:sz="0" w:space="0" w:color="auto"/>
        <w:right w:val="none" w:sz="0" w:space="0" w:color="auto"/>
      </w:divBdr>
    </w:div>
    <w:div w:id="249852553">
      <w:bodyDiv w:val="1"/>
      <w:marLeft w:val="0"/>
      <w:marRight w:val="0"/>
      <w:marTop w:val="0"/>
      <w:marBottom w:val="0"/>
      <w:divBdr>
        <w:top w:val="none" w:sz="0" w:space="0" w:color="auto"/>
        <w:left w:val="none" w:sz="0" w:space="0" w:color="auto"/>
        <w:bottom w:val="none" w:sz="0" w:space="0" w:color="auto"/>
        <w:right w:val="none" w:sz="0" w:space="0" w:color="auto"/>
      </w:divBdr>
    </w:div>
    <w:div w:id="407505370">
      <w:bodyDiv w:val="1"/>
      <w:marLeft w:val="0"/>
      <w:marRight w:val="0"/>
      <w:marTop w:val="0"/>
      <w:marBottom w:val="0"/>
      <w:divBdr>
        <w:top w:val="none" w:sz="0" w:space="0" w:color="auto"/>
        <w:left w:val="none" w:sz="0" w:space="0" w:color="auto"/>
        <w:bottom w:val="none" w:sz="0" w:space="0" w:color="auto"/>
        <w:right w:val="none" w:sz="0" w:space="0" w:color="auto"/>
      </w:divBdr>
    </w:div>
    <w:div w:id="742948621">
      <w:bodyDiv w:val="1"/>
      <w:marLeft w:val="0"/>
      <w:marRight w:val="0"/>
      <w:marTop w:val="0"/>
      <w:marBottom w:val="0"/>
      <w:divBdr>
        <w:top w:val="none" w:sz="0" w:space="0" w:color="auto"/>
        <w:left w:val="none" w:sz="0" w:space="0" w:color="auto"/>
        <w:bottom w:val="none" w:sz="0" w:space="0" w:color="auto"/>
        <w:right w:val="none" w:sz="0" w:space="0" w:color="auto"/>
      </w:divBdr>
    </w:div>
    <w:div w:id="1057894166">
      <w:bodyDiv w:val="1"/>
      <w:marLeft w:val="0"/>
      <w:marRight w:val="0"/>
      <w:marTop w:val="0"/>
      <w:marBottom w:val="0"/>
      <w:divBdr>
        <w:top w:val="none" w:sz="0" w:space="0" w:color="auto"/>
        <w:left w:val="none" w:sz="0" w:space="0" w:color="auto"/>
        <w:bottom w:val="none" w:sz="0" w:space="0" w:color="auto"/>
        <w:right w:val="none" w:sz="0" w:space="0" w:color="auto"/>
      </w:divBdr>
    </w:div>
    <w:div w:id="1144391213">
      <w:bodyDiv w:val="1"/>
      <w:marLeft w:val="0"/>
      <w:marRight w:val="0"/>
      <w:marTop w:val="0"/>
      <w:marBottom w:val="0"/>
      <w:divBdr>
        <w:top w:val="none" w:sz="0" w:space="0" w:color="auto"/>
        <w:left w:val="none" w:sz="0" w:space="0" w:color="auto"/>
        <w:bottom w:val="none" w:sz="0" w:space="0" w:color="auto"/>
        <w:right w:val="none" w:sz="0" w:space="0" w:color="auto"/>
      </w:divBdr>
    </w:div>
    <w:div w:id="1344479876">
      <w:bodyDiv w:val="1"/>
      <w:marLeft w:val="0"/>
      <w:marRight w:val="0"/>
      <w:marTop w:val="0"/>
      <w:marBottom w:val="0"/>
      <w:divBdr>
        <w:top w:val="none" w:sz="0" w:space="0" w:color="auto"/>
        <w:left w:val="none" w:sz="0" w:space="0" w:color="auto"/>
        <w:bottom w:val="none" w:sz="0" w:space="0" w:color="auto"/>
        <w:right w:val="none" w:sz="0" w:space="0" w:color="auto"/>
      </w:divBdr>
    </w:div>
    <w:div w:id="1480685657">
      <w:bodyDiv w:val="1"/>
      <w:marLeft w:val="0"/>
      <w:marRight w:val="0"/>
      <w:marTop w:val="0"/>
      <w:marBottom w:val="0"/>
      <w:divBdr>
        <w:top w:val="none" w:sz="0" w:space="0" w:color="auto"/>
        <w:left w:val="none" w:sz="0" w:space="0" w:color="auto"/>
        <w:bottom w:val="none" w:sz="0" w:space="0" w:color="auto"/>
        <w:right w:val="none" w:sz="0" w:space="0" w:color="auto"/>
      </w:divBdr>
    </w:div>
    <w:div w:id="1816483821">
      <w:bodyDiv w:val="1"/>
      <w:marLeft w:val="0"/>
      <w:marRight w:val="0"/>
      <w:marTop w:val="0"/>
      <w:marBottom w:val="0"/>
      <w:divBdr>
        <w:top w:val="none" w:sz="0" w:space="0" w:color="auto"/>
        <w:left w:val="none" w:sz="0" w:space="0" w:color="auto"/>
        <w:bottom w:val="none" w:sz="0" w:space="0" w:color="auto"/>
        <w:right w:val="none" w:sz="0" w:space="0" w:color="auto"/>
      </w:divBdr>
    </w:div>
    <w:div w:id="1881741845">
      <w:bodyDiv w:val="1"/>
      <w:marLeft w:val="0"/>
      <w:marRight w:val="0"/>
      <w:marTop w:val="0"/>
      <w:marBottom w:val="0"/>
      <w:divBdr>
        <w:top w:val="none" w:sz="0" w:space="0" w:color="auto"/>
        <w:left w:val="none" w:sz="0" w:space="0" w:color="auto"/>
        <w:bottom w:val="none" w:sz="0" w:space="0" w:color="auto"/>
        <w:right w:val="none" w:sz="0" w:space="0" w:color="auto"/>
      </w:divBdr>
    </w:div>
    <w:div w:id="1977946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m.v.plotnikova@tltes.ru" TargetMode="External"/><Relationship Id="rId4" Type="http://schemas.microsoft.com/office/2007/relationships/stylesWithEffects" Target="stylesWithEffects.xml"/><Relationship Id="rId9" Type="http://schemas.openxmlformats.org/officeDocument/2006/relationships/hyperlink" Target="mailto:info@citregion.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B6583-5294-4A84-9649-18478C5BF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13</Pages>
  <Words>6019</Words>
  <Characters>34314</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Garant-Service</Company>
  <LinksUpToDate>false</LinksUpToDate>
  <CharactersWithSpaces>40253</CharactersWithSpaces>
  <SharedDoc>false</SharedDoc>
  <HLinks>
    <vt:vector size="6" baseType="variant">
      <vt:variant>
        <vt:i4>6619212</vt:i4>
      </vt:variant>
      <vt:variant>
        <vt:i4>0</vt:i4>
      </vt:variant>
      <vt:variant>
        <vt:i4>0</vt:i4>
      </vt:variant>
      <vt:variant>
        <vt:i4>5</vt:i4>
      </vt:variant>
      <vt:variant>
        <vt:lpwstr>mailto:info@citregion.ru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乩歫椠䱡畳椀㸲㻸ꔿ㌋䬮ꍰ䞮誀圇짗꾬钒붤鏊꣊㥊揤鞁</dc:creator>
  <cp:keywords/>
  <cp:lastModifiedBy>Дмитрий Богряков</cp:lastModifiedBy>
  <cp:revision>13</cp:revision>
  <cp:lastPrinted>2021-02-11T10:59:00Z</cp:lastPrinted>
  <dcterms:created xsi:type="dcterms:W3CDTF">2025-06-17T05:47:00Z</dcterms:created>
  <dcterms:modified xsi:type="dcterms:W3CDTF">2025-08-05T07:02:00Z</dcterms:modified>
</cp:coreProperties>
</file>